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8" w:type="dxa"/>
        <w:jc w:val="center"/>
        <w:tblInd w:w="-57" w:type="dxa"/>
        <w:tblLayout w:type="fixed"/>
        <w:tblCellMar>
          <w:left w:w="85" w:type="dxa"/>
          <w:right w:w="85" w:type="dxa"/>
        </w:tblCellMar>
        <w:tblLook w:val="0000"/>
      </w:tblPr>
      <w:tblGrid>
        <w:gridCol w:w="4231"/>
        <w:gridCol w:w="5737"/>
      </w:tblGrid>
      <w:tr w:rsidR="00CA53A3" w:rsidRPr="0030151A">
        <w:trPr>
          <w:cantSplit/>
          <w:trHeight w:val="735"/>
          <w:jc w:val="center"/>
        </w:trPr>
        <w:tc>
          <w:tcPr>
            <w:tcW w:w="4231" w:type="dxa"/>
          </w:tcPr>
          <w:p w:rsidR="00CA53A3" w:rsidRPr="0030151A" w:rsidRDefault="00CA53A3" w:rsidP="00CA53A3">
            <w:pPr>
              <w:spacing w:line="240" w:lineRule="auto"/>
              <w:ind w:firstLine="0"/>
              <w:jc w:val="center"/>
              <w:rPr>
                <w:sz w:val="24"/>
                <w:szCs w:val="24"/>
              </w:rPr>
            </w:pPr>
            <w:r w:rsidRPr="0030151A">
              <w:rPr>
                <w:sz w:val="24"/>
                <w:szCs w:val="24"/>
              </w:rPr>
              <w:t>U</w:t>
            </w:r>
            <w:r w:rsidR="00F82041" w:rsidRPr="0030151A">
              <w:rPr>
                <w:sz w:val="24"/>
                <w:szCs w:val="24"/>
              </w:rPr>
              <w:t xml:space="preserve">Ỷ </w:t>
            </w:r>
            <w:r w:rsidRPr="0030151A">
              <w:rPr>
                <w:sz w:val="24"/>
                <w:szCs w:val="24"/>
              </w:rPr>
              <w:t>B</w:t>
            </w:r>
            <w:r w:rsidR="00F82041" w:rsidRPr="0030151A">
              <w:rPr>
                <w:sz w:val="24"/>
                <w:szCs w:val="24"/>
              </w:rPr>
              <w:t xml:space="preserve">AN </w:t>
            </w:r>
            <w:r w:rsidRPr="0030151A">
              <w:rPr>
                <w:sz w:val="24"/>
                <w:szCs w:val="24"/>
              </w:rPr>
              <w:t>N</w:t>
            </w:r>
            <w:r w:rsidR="00F82041" w:rsidRPr="0030151A">
              <w:rPr>
                <w:sz w:val="24"/>
                <w:szCs w:val="24"/>
              </w:rPr>
              <w:t xml:space="preserve">HÂN </w:t>
            </w:r>
            <w:r w:rsidRPr="0030151A">
              <w:rPr>
                <w:sz w:val="24"/>
                <w:szCs w:val="24"/>
              </w:rPr>
              <w:t>D</w:t>
            </w:r>
            <w:r w:rsidR="00F82041" w:rsidRPr="0030151A">
              <w:rPr>
                <w:sz w:val="24"/>
                <w:szCs w:val="24"/>
              </w:rPr>
              <w:t>ÂN</w:t>
            </w:r>
            <w:r w:rsidRPr="0030151A">
              <w:rPr>
                <w:sz w:val="24"/>
                <w:szCs w:val="24"/>
              </w:rPr>
              <w:t xml:space="preserve"> HUYỆN CỦ CHI</w:t>
            </w:r>
          </w:p>
          <w:p w:rsidR="00CA53A3" w:rsidRPr="0030151A" w:rsidRDefault="001C05F1" w:rsidP="00CA53A3">
            <w:pPr>
              <w:spacing w:line="240" w:lineRule="auto"/>
              <w:ind w:firstLine="0"/>
              <w:jc w:val="center"/>
              <w:rPr>
                <w:sz w:val="26"/>
                <w:szCs w:val="28"/>
              </w:rPr>
            </w:pPr>
            <w:r w:rsidRPr="001C05F1">
              <w:rPr>
                <w:b/>
                <w:noProof/>
                <w:sz w:val="24"/>
                <w:szCs w:val="24"/>
              </w:rPr>
              <w:pict>
                <v:line id="_x0000_s1031" style="position:absolute;left:0;text-align:left;z-index:251658240" from="67pt,21.2pt" to="125.5pt,21.2pt"/>
              </w:pict>
            </w:r>
            <w:r w:rsidR="00ED1A7A" w:rsidRPr="0030151A">
              <w:rPr>
                <w:b/>
                <w:sz w:val="24"/>
                <w:szCs w:val="24"/>
              </w:rPr>
              <w:t>TRƯỜ</w:t>
            </w:r>
            <w:r w:rsidR="008E62F7" w:rsidRPr="0030151A">
              <w:rPr>
                <w:b/>
                <w:sz w:val="24"/>
                <w:szCs w:val="24"/>
              </w:rPr>
              <w:t>NG TH</w:t>
            </w:r>
            <w:r w:rsidR="00ED1A7A" w:rsidRPr="0030151A">
              <w:rPr>
                <w:b/>
                <w:sz w:val="24"/>
                <w:szCs w:val="24"/>
              </w:rPr>
              <w:t xml:space="preserve"> </w:t>
            </w:r>
            <w:r w:rsidR="00A6108A" w:rsidRPr="0030151A">
              <w:rPr>
                <w:b/>
                <w:sz w:val="24"/>
                <w:szCs w:val="24"/>
              </w:rPr>
              <w:t>TÂN THẠNH ĐÔNG 3</w:t>
            </w:r>
            <w:r w:rsidR="00CA53A3" w:rsidRPr="0030151A">
              <w:rPr>
                <w:sz w:val="26"/>
                <w:szCs w:val="28"/>
              </w:rPr>
              <w:br/>
            </w:r>
          </w:p>
          <w:p w:rsidR="00CA53A3" w:rsidRPr="0030151A" w:rsidRDefault="00CA53A3" w:rsidP="00CA53A3">
            <w:pPr>
              <w:spacing w:line="240" w:lineRule="auto"/>
              <w:ind w:firstLine="0"/>
              <w:jc w:val="center"/>
              <w:rPr>
                <w:sz w:val="26"/>
                <w:szCs w:val="28"/>
              </w:rPr>
            </w:pPr>
            <w:r w:rsidRPr="0030151A">
              <w:rPr>
                <w:sz w:val="26"/>
                <w:szCs w:val="28"/>
              </w:rPr>
              <w:t>Số:</w:t>
            </w:r>
            <w:r w:rsidR="008E62F7" w:rsidRPr="0030151A">
              <w:rPr>
                <w:sz w:val="26"/>
                <w:szCs w:val="28"/>
              </w:rPr>
              <w:t xml:space="preserve"> </w:t>
            </w:r>
            <w:r w:rsidR="00A11EBA">
              <w:rPr>
                <w:sz w:val="26"/>
                <w:szCs w:val="28"/>
              </w:rPr>
              <w:t>344</w:t>
            </w:r>
            <w:r w:rsidRPr="0030151A">
              <w:rPr>
                <w:sz w:val="26"/>
                <w:szCs w:val="28"/>
              </w:rPr>
              <w:t>/</w:t>
            </w:r>
            <w:r w:rsidR="008E62F7" w:rsidRPr="0030151A">
              <w:rPr>
                <w:sz w:val="26"/>
                <w:szCs w:val="28"/>
              </w:rPr>
              <w:t>BC-</w:t>
            </w:r>
            <w:r w:rsidR="00F82041" w:rsidRPr="0030151A">
              <w:rPr>
                <w:sz w:val="26"/>
                <w:szCs w:val="28"/>
              </w:rPr>
              <w:t>TH.</w:t>
            </w:r>
            <w:r w:rsidR="008E62F7" w:rsidRPr="0030151A">
              <w:rPr>
                <w:sz w:val="26"/>
                <w:szCs w:val="28"/>
              </w:rPr>
              <w:t>TTĐ3</w:t>
            </w:r>
          </w:p>
          <w:p w:rsidR="00CA53A3" w:rsidRPr="0030151A" w:rsidRDefault="00CA53A3" w:rsidP="00CA53A3">
            <w:pPr>
              <w:spacing w:line="240" w:lineRule="auto"/>
              <w:ind w:firstLine="0"/>
              <w:jc w:val="center"/>
              <w:rPr>
                <w:sz w:val="26"/>
                <w:szCs w:val="28"/>
              </w:rPr>
            </w:pPr>
          </w:p>
        </w:tc>
        <w:tc>
          <w:tcPr>
            <w:tcW w:w="5737" w:type="dxa"/>
          </w:tcPr>
          <w:p w:rsidR="00CA53A3" w:rsidRPr="0030151A" w:rsidRDefault="00CA53A3" w:rsidP="00CA53A3">
            <w:pPr>
              <w:spacing w:line="240" w:lineRule="auto"/>
              <w:ind w:firstLine="0"/>
              <w:jc w:val="center"/>
              <w:rPr>
                <w:b/>
                <w:bCs/>
                <w:sz w:val="26"/>
                <w:szCs w:val="28"/>
              </w:rPr>
            </w:pPr>
            <w:r w:rsidRPr="0030151A">
              <w:rPr>
                <w:b/>
                <w:bCs/>
                <w:noProof/>
                <w:sz w:val="26"/>
                <w:szCs w:val="28"/>
              </w:rPr>
              <w:t>CỘNG HOÀ XÃ HỘI CHỦ NGHĨA VIỆT NAM</w:t>
            </w:r>
          </w:p>
          <w:p w:rsidR="00CA53A3" w:rsidRPr="0030151A" w:rsidRDefault="001C05F1" w:rsidP="00CA53A3">
            <w:pPr>
              <w:spacing w:line="240" w:lineRule="auto"/>
              <w:ind w:firstLine="0"/>
              <w:jc w:val="center"/>
              <w:rPr>
                <w:b/>
                <w:bCs/>
                <w:sz w:val="26"/>
                <w:szCs w:val="28"/>
              </w:rPr>
            </w:pPr>
            <w:r>
              <w:rPr>
                <w:b/>
                <w:bCs/>
                <w:noProof/>
                <w:sz w:val="26"/>
                <w:szCs w:val="28"/>
              </w:rPr>
              <w:pict>
                <v:line id="_x0000_s1030" style="position:absolute;left:0;text-align:left;z-index:251657216" from="58.6pt,21.2pt" to="221.1pt,21.2pt"/>
              </w:pict>
            </w:r>
            <w:r w:rsidR="00CA53A3" w:rsidRPr="0030151A">
              <w:rPr>
                <w:b/>
                <w:bCs/>
                <w:sz w:val="26"/>
                <w:szCs w:val="28"/>
              </w:rPr>
              <w:t>Độc lập - Tự do - Hạnh phúc</w:t>
            </w:r>
            <w:r w:rsidR="00CA53A3" w:rsidRPr="0030151A">
              <w:rPr>
                <w:b/>
                <w:bCs/>
                <w:sz w:val="26"/>
                <w:szCs w:val="28"/>
              </w:rPr>
              <w:br/>
            </w:r>
          </w:p>
          <w:p w:rsidR="00CA53A3" w:rsidRPr="0030151A" w:rsidRDefault="00F82041" w:rsidP="00CA53A3">
            <w:pPr>
              <w:spacing w:line="240" w:lineRule="auto"/>
              <w:ind w:firstLine="0"/>
              <w:jc w:val="center"/>
              <w:rPr>
                <w:i/>
                <w:sz w:val="26"/>
                <w:szCs w:val="28"/>
              </w:rPr>
            </w:pPr>
            <w:r w:rsidRPr="0030151A">
              <w:rPr>
                <w:i/>
                <w:sz w:val="26"/>
                <w:szCs w:val="28"/>
              </w:rPr>
              <w:t xml:space="preserve">     </w:t>
            </w:r>
            <w:r w:rsidR="0030151A">
              <w:rPr>
                <w:i/>
                <w:sz w:val="26"/>
                <w:szCs w:val="28"/>
              </w:rPr>
              <w:t xml:space="preserve">             </w:t>
            </w:r>
            <w:r w:rsidR="00CA53A3" w:rsidRPr="0030151A">
              <w:rPr>
                <w:i/>
                <w:sz w:val="26"/>
                <w:szCs w:val="28"/>
              </w:rPr>
              <w:t xml:space="preserve">Củ Chi, ngày </w:t>
            </w:r>
            <w:r w:rsidRPr="0030151A">
              <w:rPr>
                <w:i/>
                <w:sz w:val="26"/>
                <w:szCs w:val="28"/>
              </w:rPr>
              <w:t xml:space="preserve">27 </w:t>
            </w:r>
            <w:r w:rsidR="0070125F" w:rsidRPr="0030151A">
              <w:rPr>
                <w:i/>
                <w:sz w:val="26"/>
                <w:szCs w:val="28"/>
              </w:rPr>
              <w:t>tháng 12</w:t>
            </w:r>
            <w:r w:rsidR="00ED1A7A" w:rsidRPr="0030151A">
              <w:rPr>
                <w:i/>
                <w:sz w:val="26"/>
                <w:szCs w:val="28"/>
              </w:rPr>
              <w:t xml:space="preserve"> </w:t>
            </w:r>
            <w:r w:rsidR="00CA53A3" w:rsidRPr="0030151A">
              <w:rPr>
                <w:i/>
                <w:sz w:val="26"/>
                <w:szCs w:val="28"/>
              </w:rPr>
              <w:t xml:space="preserve">năm </w:t>
            </w:r>
            <w:r w:rsidR="008E62F7" w:rsidRPr="0030151A">
              <w:rPr>
                <w:i/>
                <w:sz w:val="26"/>
                <w:szCs w:val="28"/>
              </w:rPr>
              <w:t>201</w:t>
            </w:r>
            <w:r w:rsidRPr="0030151A">
              <w:rPr>
                <w:i/>
                <w:sz w:val="26"/>
                <w:szCs w:val="28"/>
              </w:rPr>
              <w:t>7</w:t>
            </w:r>
          </w:p>
          <w:p w:rsidR="00CA53A3" w:rsidRPr="0030151A" w:rsidRDefault="00CA53A3" w:rsidP="00CA53A3">
            <w:pPr>
              <w:spacing w:line="240" w:lineRule="auto"/>
              <w:ind w:firstLine="0"/>
              <w:rPr>
                <w:sz w:val="26"/>
                <w:szCs w:val="28"/>
              </w:rPr>
            </w:pPr>
          </w:p>
        </w:tc>
      </w:tr>
    </w:tbl>
    <w:p w:rsidR="00CA53A3" w:rsidRPr="0030151A" w:rsidRDefault="00CA53A3" w:rsidP="00470239">
      <w:pPr>
        <w:spacing w:before="240" w:line="240" w:lineRule="auto"/>
        <w:jc w:val="center"/>
        <w:rPr>
          <w:b/>
          <w:sz w:val="32"/>
          <w:szCs w:val="32"/>
        </w:rPr>
      </w:pPr>
      <w:r w:rsidRPr="0030151A">
        <w:rPr>
          <w:b/>
          <w:sz w:val="32"/>
          <w:szCs w:val="32"/>
        </w:rPr>
        <w:t>BÁO CÁO</w:t>
      </w:r>
    </w:p>
    <w:p w:rsidR="00CA26EB" w:rsidRPr="0030151A" w:rsidRDefault="00CA53A3" w:rsidP="00A62B35">
      <w:pPr>
        <w:spacing w:before="0" w:line="240" w:lineRule="auto"/>
        <w:jc w:val="center"/>
        <w:rPr>
          <w:b/>
          <w:sz w:val="32"/>
          <w:szCs w:val="32"/>
        </w:rPr>
      </w:pPr>
      <w:r w:rsidRPr="0030151A">
        <w:rPr>
          <w:b/>
          <w:sz w:val="32"/>
          <w:szCs w:val="32"/>
        </w:rPr>
        <w:t xml:space="preserve">SƠ KẾT VIỆC DẠY THÍ ĐIỂM VÀ VẬN DỤNG </w:t>
      </w:r>
    </w:p>
    <w:p w:rsidR="0030151A" w:rsidRDefault="00CA53A3" w:rsidP="00A62B35">
      <w:pPr>
        <w:spacing w:before="0" w:line="240" w:lineRule="auto"/>
        <w:jc w:val="center"/>
        <w:rPr>
          <w:b/>
          <w:sz w:val="32"/>
          <w:szCs w:val="32"/>
        </w:rPr>
      </w:pPr>
      <w:r w:rsidRPr="0030151A">
        <w:rPr>
          <w:b/>
          <w:sz w:val="32"/>
          <w:szCs w:val="32"/>
        </w:rPr>
        <w:t>MÔ HÌNH</w:t>
      </w:r>
      <w:r w:rsidR="00CA26EB" w:rsidRPr="0030151A">
        <w:rPr>
          <w:b/>
          <w:sz w:val="32"/>
          <w:szCs w:val="32"/>
        </w:rPr>
        <w:t xml:space="preserve"> </w:t>
      </w:r>
      <w:r w:rsidRPr="0030151A">
        <w:rPr>
          <w:b/>
          <w:sz w:val="32"/>
          <w:szCs w:val="32"/>
        </w:rPr>
        <w:t xml:space="preserve"> TRƯỜNG HỌC MỚI </w:t>
      </w:r>
      <w:r w:rsidR="00CA26EB" w:rsidRPr="0030151A">
        <w:rPr>
          <w:b/>
          <w:sz w:val="32"/>
          <w:szCs w:val="32"/>
        </w:rPr>
        <w:t>(</w:t>
      </w:r>
      <w:r w:rsidRPr="0030151A">
        <w:rPr>
          <w:b/>
          <w:sz w:val="32"/>
          <w:szCs w:val="32"/>
        </w:rPr>
        <w:t>VNEN</w:t>
      </w:r>
      <w:r w:rsidR="00CA26EB" w:rsidRPr="0030151A">
        <w:rPr>
          <w:b/>
          <w:sz w:val="32"/>
          <w:szCs w:val="32"/>
        </w:rPr>
        <w:t>)</w:t>
      </w:r>
      <w:r w:rsidR="003E5870" w:rsidRPr="0030151A">
        <w:rPr>
          <w:b/>
          <w:sz w:val="32"/>
          <w:szCs w:val="32"/>
        </w:rPr>
        <w:t xml:space="preserve">, </w:t>
      </w:r>
    </w:p>
    <w:p w:rsidR="00CA53A3" w:rsidRPr="0030151A" w:rsidRDefault="00CA53A3" w:rsidP="00A62B35">
      <w:pPr>
        <w:spacing w:before="0" w:line="240" w:lineRule="auto"/>
        <w:jc w:val="center"/>
        <w:rPr>
          <w:b/>
          <w:sz w:val="32"/>
          <w:szCs w:val="32"/>
        </w:rPr>
      </w:pPr>
      <w:r w:rsidRPr="0030151A">
        <w:rPr>
          <w:b/>
          <w:sz w:val="32"/>
          <w:szCs w:val="32"/>
        </w:rPr>
        <w:t>NĂM HỌC 201</w:t>
      </w:r>
      <w:r w:rsidR="00F82041" w:rsidRPr="0030151A">
        <w:rPr>
          <w:b/>
          <w:sz w:val="32"/>
          <w:szCs w:val="32"/>
        </w:rPr>
        <w:t>7</w:t>
      </w:r>
      <w:r w:rsidRPr="0030151A">
        <w:rPr>
          <w:b/>
          <w:sz w:val="32"/>
          <w:szCs w:val="32"/>
        </w:rPr>
        <w:t xml:space="preserve"> –</w:t>
      </w:r>
      <w:r w:rsidR="00F82041" w:rsidRPr="0030151A">
        <w:rPr>
          <w:b/>
          <w:sz w:val="32"/>
          <w:szCs w:val="32"/>
        </w:rPr>
        <w:t xml:space="preserve"> 2018</w:t>
      </w:r>
    </w:p>
    <w:p w:rsidR="0098327C" w:rsidRPr="00726A7B" w:rsidRDefault="0098327C" w:rsidP="0098327C">
      <w:pPr>
        <w:spacing w:before="160"/>
        <w:rPr>
          <w:szCs w:val="28"/>
        </w:rPr>
      </w:pPr>
      <w:r w:rsidRPr="00726A7B">
        <w:rPr>
          <w:szCs w:val="28"/>
        </w:rPr>
        <w:t xml:space="preserve">Thực hiện công văn số 3287/GDĐT-TH ngày 08 tháng 9 năm 2017 của Sở Giáo dục và Đào tạo Thành phố Hồ Chí Minh về  hướng dẫn chuyên môn cấp Tiểu học năm học 2017-2018; </w:t>
      </w:r>
    </w:p>
    <w:p w:rsidR="0098327C" w:rsidRPr="00726A7B" w:rsidRDefault="0098327C" w:rsidP="0098327C">
      <w:pPr>
        <w:ind w:firstLine="561"/>
        <w:rPr>
          <w:szCs w:val="28"/>
        </w:rPr>
      </w:pPr>
      <w:r w:rsidRPr="00726A7B">
        <w:rPr>
          <w:szCs w:val="28"/>
        </w:rPr>
        <w:t>Căn cứ văn bản số 1276/KH-GDĐT-TH ngày 01 tháng 9 năm 2017 của Phòng Giáo dục và Đào tạo huyện Củ Chi về Kế hoạch thực hiện nhiệm vụ  năm học 2017-2018 cấp Tiểu học;</w:t>
      </w:r>
    </w:p>
    <w:p w:rsidR="00F82041" w:rsidRPr="00726A7B" w:rsidRDefault="00F82041" w:rsidP="0098327C">
      <w:pPr>
        <w:rPr>
          <w:b/>
          <w:szCs w:val="28"/>
        </w:rPr>
      </w:pPr>
      <w:r w:rsidRPr="00726A7B">
        <w:rPr>
          <w:szCs w:val="28"/>
        </w:rPr>
        <w:t>Căn cứ kế hoạch số 235/KH-TTĐ ngày 26 tháng 9 năm 2017 của Trường Tiểu học Tân Thạnh Đông 3 về “Kế hoạch thực hiện nhiệm vụ năm học 2017 – 2018”,</w:t>
      </w:r>
    </w:p>
    <w:p w:rsidR="00A62B35" w:rsidRPr="00726A7B" w:rsidRDefault="00A62B35" w:rsidP="0098327C">
      <w:pPr>
        <w:spacing w:before="0"/>
        <w:rPr>
          <w:szCs w:val="28"/>
        </w:rPr>
      </w:pPr>
      <w:r w:rsidRPr="00726A7B">
        <w:rPr>
          <w:szCs w:val="28"/>
        </w:rPr>
        <w:t xml:space="preserve">Trong học kỳ I, </w:t>
      </w:r>
      <w:r w:rsidR="00E51E29" w:rsidRPr="00726A7B">
        <w:rPr>
          <w:szCs w:val="28"/>
        </w:rPr>
        <w:t>T</w:t>
      </w:r>
      <w:r w:rsidR="00ED1A7A" w:rsidRPr="00726A7B">
        <w:rPr>
          <w:szCs w:val="28"/>
        </w:rPr>
        <w:t>rườ</w:t>
      </w:r>
      <w:r w:rsidR="00E51E29" w:rsidRPr="00726A7B">
        <w:rPr>
          <w:szCs w:val="28"/>
        </w:rPr>
        <w:t>ng T</w:t>
      </w:r>
      <w:r w:rsidR="00ED1A7A" w:rsidRPr="00726A7B">
        <w:rPr>
          <w:szCs w:val="28"/>
        </w:rPr>
        <w:t>iểu họ</w:t>
      </w:r>
      <w:r w:rsidR="00E51E29" w:rsidRPr="00726A7B">
        <w:rPr>
          <w:szCs w:val="28"/>
        </w:rPr>
        <w:t xml:space="preserve">c Tân Thạnh Đông 3 </w:t>
      </w:r>
      <w:r w:rsidRPr="00726A7B">
        <w:rPr>
          <w:szCs w:val="28"/>
        </w:rPr>
        <w:t>đã đạt được các kết quả về việc triển khai vận dụng tinh thần mô hình VNEN như sau:</w:t>
      </w:r>
    </w:p>
    <w:p w:rsidR="00CA53A3" w:rsidRPr="00726A7B" w:rsidRDefault="0030151A" w:rsidP="0030151A">
      <w:pPr>
        <w:tabs>
          <w:tab w:val="left" w:pos="980"/>
        </w:tabs>
        <w:spacing w:before="0" w:after="120"/>
        <w:rPr>
          <w:b/>
          <w:color w:val="000000"/>
          <w:szCs w:val="28"/>
        </w:rPr>
      </w:pPr>
      <w:r w:rsidRPr="00726A7B">
        <w:rPr>
          <w:b/>
          <w:color w:val="000000"/>
          <w:szCs w:val="28"/>
        </w:rPr>
        <w:t xml:space="preserve">I. </w:t>
      </w:r>
      <w:r w:rsidR="00CA53A3" w:rsidRPr="00726A7B">
        <w:rPr>
          <w:b/>
          <w:color w:val="000000"/>
          <w:szCs w:val="28"/>
        </w:rPr>
        <w:t>ĐẶC ĐIỂM TÌNH HÌNH</w:t>
      </w:r>
      <w:r w:rsidRPr="00726A7B">
        <w:rPr>
          <w:b/>
          <w:color w:val="000000"/>
          <w:szCs w:val="28"/>
        </w:rPr>
        <w:t>:</w:t>
      </w:r>
    </w:p>
    <w:p w:rsidR="00AB4610" w:rsidRPr="00726A7B" w:rsidRDefault="00AB4610" w:rsidP="0098327C">
      <w:pPr>
        <w:pStyle w:val="ListParagraph"/>
        <w:spacing w:before="0"/>
        <w:ind w:left="0"/>
        <w:rPr>
          <w:b/>
          <w:szCs w:val="28"/>
        </w:rPr>
      </w:pPr>
      <w:r w:rsidRPr="00726A7B">
        <w:rPr>
          <w:szCs w:val="28"/>
        </w:rPr>
        <w:t xml:space="preserve">   </w:t>
      </w:r>
      <w:r w:rsidRPr="00726A7B">
        <w:rPr>
          <w:b/>
          <w:szCs w:val="28"/>
        </w:rPr>
        <w:t>1.Thuận lợi:</w:t>
      </w:r>
    </w:p>
    <w:p w:rsidR="00AB4610" w:rsidRPr="00726A7B" w:rsidRDefault="0098327C" w:rsidP="0098327C">
      <w:pPr>
        <w:spacing w:before="0" w:after="200" w:line="276" w:lineRule="auto"/>
        <w:jc w:val="left"/>
        <w:rPr>
          <w:szCs w:val="28"/>
        </w:rPr>
      </w:pPr>
      <w:r w:rsidRPr="00726A7B">
        <w:rPr>
          <w:szCs w:val="28"/>
        </w:rPr>
        <w:t xml:space="preserve">- </w:t>
      </w:r>
      <w:r w:rsidR="00AB4610" w:rsidRPr="00726A7B">
        <w:rPr>
          <w:szCs w:val="28"/>
        </w:rPr>
        <w:t>Học sinh được thảo luận, chia sẻ, tự tin trong học tập.</w:t>
      </w:r>
    </w:p>
    <w:p w:rsidR="00AB4610" w:rsidRPr="00726A7B" w:rsidRDefault="0098327C" w:rsidP="0098327C">
      <w:pPr>
        <w:spacing w:before="0" w:after="200" w:line="276" w:lineRule="auto"/>
        <w:jc w:val="left"/>
        <w:rPr>
          <w:szCs w:val="28"/>
        </w:rPr>
      </w:pPr>
      <w:r w:rsidRPr="00726A7B">
        <w:rPr>
          <w:szCs w:val="28"/>
        </w:rPr>
        <w:t xml:space="preserve">- </w:t>
      </w:r>
      <w:r w:rsidR="00AB4610" w:rsidRPr="00726A7B">
        <w:rPr>
          <w:szCs w:val="28"/>
        </w:rPr>
        <w:t>Học sinh tự phát hiện, tư duy, chiếm lĩnh kiến thức mới dễ dàng.</w:t>
      </w:r>
    </w:p>
    <w:p w:rsidR="00AB4610" w:rsidRPr="00726A7B" w:rsidRDefault="0098327C" w:rsidP="0098327C">
      <w:pPr>
        <w:spacing w:before="0" w:after="200" w:line="276" w:lineRule="auto"/>
        <w:jc w:val="left"/>
        <w:rPr>
          <w:szCs w:val="28"/>
        </w:rPr>
      </w:pPr>
      <w:r w:rsidRPr="00726A7B">
        <w:rPr>
          <w:szCs w:val="28"/>
        </w:rPr>
        <w:t xml:space="preserve">- </w:t>
      </w:r>
      <w:r w:rsidR="00AB4610" w:rsidRPr="00726A7B">
        <w:rPr>
          <w:szCs w:val="28"/>
        </w:rPr>
        <w:t>Cách trang trí lớp học đẹp, sinh động. Học sinh mạnh dạn tự tin giao tiếp với bạn, với thầy cô.</w:t>
      </w:r>
    </w:p>
    <w:p w:rsidR="00AB4610" w:rsidRPr="00726A7B" w:rsidRDefault="0098327C" w:rsidP="0098327C">
      <w:pPr>
        <w:spacing w:before="0" w:after="200" w:line="276" w:lineRule="auto"/>
        <w:jc w:val="left"/>
        <w:rPr>
          <w:szCs w:val="28"/>
        </w:rPr>
      </w:pPr>
      <w:r w:rsidRPr="00726A7B">
        <w:rPr>
          <w:szCs w:val="28"/>
        </w:rPr>
        <w:t xml:space="preserve">- </w:t>
      </w:r>
      <w:r w:rsidR="00AB4610" w:rsidRPr="00726A7B">
        <w:rPr>
          <w:szCs w:val="28"/>
        </w:rPr>
        <w:t>10 bước học tập giúp các em làm việc có trật tự, nề nếp.</w:t>
      </w:r>
    </w:p>
    <w:p w:rsidR="00AB4610" w:rsidRPr="00726A7B" w:rsidRDefault="0098327C" w:rsidP="0098327C">
      <w:pPr>
        <w:spacing w:before="0" w:after="200" w:line="276" w:lineRule="auto"/>
        <w:jc w:val="left"/>
        <w:rPr>
          <w:szCs w:val="28"/>
        </w:rPr>
      </w:pPr>
      <w:r w:rsidRPr="00726A7B">
        <w:rPr>
          <w:szCs w:val="28"/>
        </w:rPr>
        <w:t xml:space="preserve">- </w:t>
      </w:r>
      <w:r w:rsidR="00AB4610" w:rsidRPr="00726A7B">
        <w:rPr>
          <w:szCs w:val="28"/>
        </w:rPr>
        <w:t>Học sinh được nêu lên điều mà các em học tập qua bài học mới.</w:t>
      </w:r>
    </w:p>
    <w:p w:rsidR="00AB4610" w:rsidRPr="00726A7B" w:rsidRDefault="0098327C" w:rsidP="0098327C">
      <w:pPr>
        <w:spacing w:before="0" w:after="200" w:line="276" w:lineRule="auto"/>
        <w:jc w:val="left"/>
        <w:rPr>
          <w:szCs w:val="28"/>
        </w:rPr>
      </w:pPr>
      <w:r w:rsidRPr="00726A7B">
        <w:rPr>
          <w:szCs w:val="28"/>
        </w:rPr>
        <w:t xml:space="preserve">- </w:t>
      </w:r>
      <w:r w:rsidR="00AB4610" w:rsidRPr="00726A7B">
        <w:rPr>
          <w:szCs w:val="28"/>
        </w:rPr>
        <w:t>Giáo viên hạn chế nói nhiều trong tiết học, gần gũi học sinh hơn, có điều kiện quan tâm học sinh cá biệt.</w:t>
      </w:r>
    </w:p>
    <w:p w:rsidR="00AB4610" w:rsidRPr="00726A7B" w:rsidRDefault="0098327C" w:rsidP="0098327C">
      <w:pPr>
        <w:spacing w:before="0" w:after="200" w:line="276" w:lineRule="auto"/>
        <w:jc w:val="left"/>
        <w:rPr>
          <w:szCs w:val="28"/>
        </w:rPr>
      </w:pPr>
      <w:r w:rsidRPr="00726A7B">
        <w:rPr>
          <w:szCs w:val="28"/>
        </w:rPr>
        <w:lastRenderedPageBreak/>
        <w:t xml:space="preserve">- </w:t>
      </w:r>
      <w:r w:rsidR="00AB4610" w:rsidRPr="00726A7B">
        <w:rPr>
          <w:szCs w:val="28"/>
        </w:rPr>
        <w:t>Các nhóm trưởng tự phát huy tính tích cực hoạt động, điều khiển nhóm.</w:t>
      </w:r>
    </w:p>
    <w:p w:rsidR="00AB4610" w:rsidRPr="00726A7B" w:rsidRDefault="0030151A" w:rsidP="0030151A">
      <w:pPr>
        <w:spacing w:before="0" w:after="200" w:line="276" w:lineRule="auto"/>
        <w:jc w:val="left"/>
        <w:rPr>
          <w:b/>
          <w:szCs w:val="28"/>
        </w:rPr>
      </w:pPr>
      <w:r w:rsidRPr="00726A7B">
        <w:rPr>
          <w:b/>
          <w:szCs w:val="28"/>
        </w:rPr>
        <w:t xml:space="preserve">2. </w:t>
      </w:r>
      <w:r w:rsidR="00AB4610" w:rsidRPr="00726A7B">
        <w:rPr>
          <w:b/>
          <w:szCs w:val="28"/>
        </w:rPr>
        <w:t>Khó khăn:</w:t>
      </w:r>
    </w:p>
    <w:p w:rsidR="00AB4610" w:rsidRPr="00726A7B" w:rsidRDefault="0098327C" w:rsidP="0098327C">
      <w:pPr>
        <w:spacing w:before="0" w:after="200" w:line="276" w:lineRule="auto"/>
        <w:jc w:val="left"/>
        <w:rPr>
          <w:szCs w:val="28"/>
        </w:rPr>
      </w:pPr>
      <w:r w:rsidRPr="00726A7B">
        <w:rPr>
          <w:szCs w:val="28"/>
        </w:rPr>
        <w:t xml:space="preserve">- </w:t>
      </w:r>
      <w:r w:rsidR="00AB4610" w:rsidRPr="00726A7B">
        <w:rPr>
          <w:szCs w:val="28"/>
        </w:rPr>
        <w:t>Còn vài học sinh yếu chưa tích cực học tập (không theo kịp)</w:t>
      </w:r>
    </w:p>
    <w:p w:rsidR="00AB4610" w:rsidRPr="00726A7B" w:rsidRDefault="0098327C" w:rsidP="0098327C">
      <w:pPr>
        <w:spacing w:before="0" w:after="200" w:line="276" w:lineRule="auto"/>
        <w:jc w:val="left"/>
        <w:rPr>
          <w:szCs w:val="28"/>
        </w:rPr>
      </w:pPr>
      <w:r w:rsidRPr="00726A7B">
        <w:rPr>
          <w:szCs w:val="28"/>
        </w:rPr>
        <w:t xml:space="preserve">- </w:t>
      </w:r>
      <w:r w:rsidR="00AB4610" w:rsidRPr="00726A7B">
        <w:rPr>
          <w:szCs w:val="28"/>
        </w:rPr>
        <w:t>Học sinh ngồi theo nhóm còn nói chuyện ồn ào hơn so với chương trình cũ.</w:t>
      </w:r>
    </w:p>
    <w:p w:rsidR="00AB4610" w:rsidRPr="00726A7B" w:rsidRDefault="0098327C" w:rsidP="0098327C">
      <w:pPr>
        <w:spacing w:before="0" w:after="200" w:line="276" w:lineRule="auto"/>
        <w:jc w:val="left"/>
        <w:rPr>
          <w:szCs w:val="28"/>
        </w:rPr>
      </w:pPr>
      <w:r w:rsidRPr="00726A7B">
        <w:rPr>
          <w:szCs w:val="28"/>
        </w:rPr>
        <w:t xml:space="preserve">- </w:t>
      </w:r>
      <w:r w:rsidR="00AB4610" w:rsidRPr="00726A7B">
        <w:rPr>
          <w:szCs w:val="28"/>
        </w:rPr>
        <w:t>Môn Tiếng việt khi học sinh đọc trong nhóm giáo viên khó theo dõi từng nhóm có học sinh đọc sai mà chỉnh sửa.</w:t>
      </w:r>
    </w:p>
    <w:p w:rsidR="00AB4610" w:rsidRPr="00726A7B" w:rsidRDefault="0098327C" w:rsidP="0098327C">
      <w:pPr>
        <w:spacing w:before="0" w:after="200" w:line="276" w:lineRule="auto"/>
        <w:jc w:val="left"/>
        <w:rPr>
          <w:szCs w:val="28"/>
        </w:rPr>
      </w:pPr>
      <w:r w:rsidRPr="00726A7B">
        <w:rPr>
          <w:szCs w:val="28"/>
        </w:rPr>
        <w:t xml:space="preserve">- </w:t>
      </w:r>
      <w:r w:rsidR="00AB4610" w:rsidRPr="00726A7B">
        <w:rPr>
          <w:szCs w:val="28"/>
        </w:rPr>
        <w:t>Chính tả phải riêng một tiết mới có thời gian để luyện viết từ khó.</w:t>
      </w:r>
    </w:p>
    <w:p w:rsidR="00AB4610" w:rsidRPr="00726A7B" w:rsidRDefault="0098327C" w:rsidP="0098327C">
      <w:pPr>
        <w:spacing w:before="0" w:after="200" w:line="276" w:lineRule="auto"/>
        <w:jc w:val="left"/>
        <w:rPr>
          <w:szCs w:val="28"/>
        </w:rPr>
      </w:pPr>
      <w:r w:rsidRPr="00726A7B">
        <w:rPr>
          <w:szCs w:val="28"/>
        </w:rPr>
        <w:t xml:space="preserve">- </w:t>
      </w:r>
      <w:r w:rsidR="00AB4610" w:rsidRPr="00726A7B">
        <w:rPr>
          <w:szCs w:val="28"/>
        </w:rPr>
        <w:t>Phụ huynh học sinh chưa hỗ trợ giáo viên phần bài tập ứng dụng.</w:t>
      </w:r>
    </w:p>
    <w:p w:rsidR="00AB4610" w:rsidRPr="00726A7B" w:rsidRDefault="0098327C" w:rsidP="0098327C">
      <w:pPr>
        <w:spacing w:before="0" w:after="200" w:line="276" w:lineRule="auto"/>
        <w:jc w:val="left"/>
        <w:rPr>
          <w:szCs w:val="28"/>
        </w:rPr>
      </w:pPr>
      <w:r w:rsidRPr="00726A7B">
        <w:rPr>
          <w:szCs w:val="28"/>
        </w:rPr>
        <w:t xml:space="preserve">- </w:t>
      </w:r>
      <w:r w:rsidR="00AB4610" w:rsidRPr="00726A7B">
        <w:rPr>
          <w:szCs w:val="28"/>
        </w:rPr>
        <w:t>Đồ dùng dạy học nhiều quá tốn kém kinh phí ( nhất là photo phiếu học tập)</w:t>
      </w:r>
    </w:p>
    <w:p w:rsidR="008340CA" w:rsidRPr="00726A7B" w:rsidRDefault="0098327C" w:rsidP="0098327C">
      <w:pPr>
        <w:spacing w:before="0" w:after="200" w:line="276" w:lineRule="auto"/>
        <w:jc w:val="left"/>
        <w:rPr>
          <w:szCs w:val="28"/>
        </w:rPr>
      </w:pPr>
      <w:r w:rsidRPr="00726A7B">
        <w:rPr>
          <w:szCs w:val="28"/>
        </w:rPr>
        <w:t xml:space="preserve">- </w:t>
      </w:r>
      <w:r w:rsidR="00AB4610" w:rsidRPr="00726A7B">
        <w:rPr>
          <w:szCs w:val="28"/>
        </w:rPr>
        <w:t>Trong 1 tiết học lúc thì lấy sách giáo khoa , lúc thì ghi bài vào vở rồi lại lấy sách giáo khoa, tốn kém thời gian học sinh rất lúng túng.</w:t>
      </w:r>
    </w:p>
    <w:p w:rsidR="00CA53A3" w:rsidRPr="00726A7B" w:rsidRDefault="00CA53A3" w:rsidP="00D04E17">
      <w:pPr>
        <w:spacing w:after="120" w:line="240" w:lineRule="auto"/>
        <w:ind w:firstLine="560"/>
        <w:rPr>
          <w:b/>
          <w:color w:val="000000"/>
          <w:szCs w:val="28"/>
        </w:rPr>
      </w:pPr>
      <w:r w:rsidRPr="00726A7B">
        <w:rPr>
          <w:b/>
          <w:color w:val="000000"/>
          <w:szCs w:val="28"/>
        </w:rPr>
        <w:t>3. </w:t>
      </w:r>
      <w:r w:rsidRPr="00726A7B">
        <w:rPr>
          <w:b/>
          <w:iCs/>
          <w:color w:val="000000"/>
          <w:szCs w:val="28"/>
        </w:rPr>
        <w:t>Giáo viên</w:t>
      </w:r>
      <w:r w:rsidR="0030151A" w:rsidRPr="00726A7B">
        <w:rPr>
          <w:b/>
          <w:iCs/>
          <w:color w:val="000000"/>
          <w:szCs w:val="28"/>
        </w:rPr>
        <w:t>:</w:t>
      </w:r>
      <w:r w:rsidRPr="00726A7B">
        <w:rPr>
          <w:b/>
          <w:color w:val="000000"/>
          <w:szCs w:val="28"/>
        </w:rPr>
        <w:t> </w:t>
      </w:r>
    </w:p>
    <w:tbl>
      <w:tblPr>
        <w:tblW w:w="8122" w:type="dxa"/>
        <w:tblInd w:w="668" w:type="dxa"/>
        <w:tblLayout w:type="fixed"/>
        <w:tblCellMar>
          <w:left w:w="0" w:type="dxa"/>
          <w:right w:w="0" w:type="dxa"/>
        </w:tblCellMar>
        <w:tblLook w:val="0000"/>
      </w:tblPr>
      <w:tblGrid>
        <w:gridCol w:w="2984"/>
        <w:gridCol w:w="1277"/>
        <w:gridCol w:w="1518"/>
        <w:gridCol w:w="1032"/>
        <w:gridCol w:w="1276"/>
        <w:gridCol w:w="35"/>
      </w:tblGrid>
      <w:tr w:rsidR="00ED1A7A" w:rsidRPr="00726A7B" w:rsidTr="00ED1A7A">
        <w:trPr>
          <w:gridAfter w:val="1"/>
          <w:wAfter w:w="35" w:type="dxa"/>
          <w:trHeight w:val="463"/>
        </w:trPr>
        <w:tc>
          <w:tcPr>
            <w:tcW w:w="2984"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ED1A7A" w:rsidRPr="00726A7B" w:rsidRDefault="00ED1A7A" w:rsidP="00470239">
            <w:pPr>
              <w:spacing w:before="0" w:line="240" w:lineRule="auto"/>
              <w:ind w:firstLine="0"/>
              <w:jc w:val="center"/>
              <w:rPr>
                <w:szCs w:val="28"/>
              </w:rPr>
            </w:pPr>
            <w:r w:rsidRPr="00726A7B">
              <w:rPr>
                <w:szCs w:val="28"/>
              </w:rPr>
              <w:t>Chức danh</w:t>
            </w:r>
          </w:p>
        </w:tc>
        <w:tc>
          <w:tcPr>
            <w:tcW w:w="5103" w:type="dxa"/>
            <w:gridSpan w:val="4"/>
            <w:tcBorders>
              <w:top w:val="single" w:sz="8" w:space="0" w:color="auto"/>
              <w:left w:val="nil"/>
              <w:bottom w:val="single" w:sz="4" w:space="0" w:color="auto"/>
              <w:right w:val="single" w:sz="4" w:space="0" w:color="auto"/>
            </w:tcBorders>
            <w:tcMar>
              <w:top w:w="0" w:type="dxa"/>
              <w:left w:w="108" w:type="dxa"/>
              <w:bottom w:w="0" w:type="dxa"/>
              <w:right w:w="108" w:type="dxa"/>
            </w:tcMar>
            <w:vAlign w:val="center"/>
          </w:tcPr>
          <w:p w:rsidR="00ED1A7A" w:rsidRPr="00726A7B" w:rsidRDefault="00ED1A7A" w:rsidP="00470239">
            <w:pPr>
              <w:spacing w:before="0" w:line="240" w:lineRule="auto"/>
              <w:ind w:firstLine="0"/>
              <w:jc w:val="center"/>
              <w:rPr>
                <w:b/>
                <w:szCs w:val="28"/>
              </w:rPr>
            </w:pPr>
          </w:p>
        </w:tc>
      </w:tr>
      <w:tr w:rsidR="00ED1A7A" w:rsidRPr="00726A7B" w:rsidTr="00ED1A7A">
        <w:trPr>
          <w:gridAfter w:val="1"/>
          <w:wAfter w:w="35" w:type="dxa"/>
        </w:trPr>
        <w:tc>
          <w:tcPr>
            <w:tcW w:w="2984" w:type="dxa"/>
            <w:vMerge/>
            <w:tcBorders>
              <w:left w:val="single" w:sz="8" w:space="0" w:color="auto"/>
              <w:right w:val="single" w:sz="4" w:space="0" w:color="auto"/>
            </w:tcBorders>
            <w:tcMar>
              <w:top w:w="0" w:type="dxa"/>
              <w:left w:w="108" w:type="dxa"/>
              <w:bottom w:w="0" w:type="dxa"/>
              <w:right w:w="108" w:type="dxa"/>
            </w:tcMar>
          </w:tcPr>
          <w:p w:rsidR="00ED1A7A" w:rsidRPr="00726A7B" w:rsidRDefault="00ED1A7A" w:rsidP="00470239">
            <w:pPr>
              <w:spacing w:before="0" w:line="240" w:lineRule="auto"/>
              <w:ind w:firstLine="0"/>
              <w:rPr>
                <w:szCs w:val="28"/>
              </w:rPr>
            </w:pPr>
          </w:p>
        </w:tc>
        <w:tc>
          <w:tcPr>
            <w:tcW w:w="127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ED1A7A" w:rsidRPr="00726A7B" w:rsidRDefault="00ED1A7A" w:rsidP="00470239">
            <w:pPr>
              <w:spacing w:before="0" w:line="240" w:lineRule="auto"/>
              <w:ind w:firstLine="68"/>
              <w:jc w:val="center"/>
              <w:rPr>
                <w:szCs w:val="28"/>
              </w:rPr>
            </w:pPr>
            <w:r w:rsidRPr="00726A7B">
              <w:rPr>
                <w:szCs w:val="28"/>
              </w:rPr>
              <w:t>Tổng số</w:t>
            </w:r>
          </w:p>
        </w:tc>
        <w:tc>
          <w:tcPr>
            <w:tcW w:w="382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1A7A" w:rsidRPr="00726A7B" w:rsidRDefault="00ED1A7A" w:rsidP="00470239">
            <w:pPr>
              <w:spacing w:before="0" w:line="240" w:lineRule="auto"/>
              <w:ind w:firstLine="0"/>
              <w:jc w:val="center"/>
              <w:rPr>
                <w:szCs w:val="28"/>
              </w:rPr>
            </w:pPr>
            <w:r w:rsidRPr="00726A7B">
              <w:rPr>
                <w:szCs w:val="28"/>
              </w:rPr>
              <w:t>Trình độ đào tạo</w:t>
            </w:r>
          </w:p>
        </w:tc>
      </w:tr>
      <w:tr w:rsidR="00ED1A7A" w:rsidRPr="00726A7B" w:rsidTr="00ED1A7A">
        <w:tc>
          <w:tcPr>
            <w:tcW w:w="2984" w:type="dxa"/>
            <w:vMerge/>
            <w:tcBorders>
              <w:left w:val="single" w:sz="8" w:space="0" w:color="auto"/>
              <w:bottom w:val="single" w:sz="8" w:space="0" w:color="auto"/>
              <w:right w:val="single" w:sz="4" w:space="0" w:color="auto"/>
            </w:tcBorders>
            <w:tcMar>
              <w:top w:w="0" w:type="dxa"/>
              <w:left w:w="108" w:type="dxa"/>
              <w:bottom w:w="0" w:type="dxa"/>
              <w:right w:w="108" w:type="dxa"/>
            </w:tcMar>
          </w:tcPr>
          <w:p w:rsidR="00ED1A7A" w:rsidRPr="00726A7B" w:rsidRDefault="00ED1A7A" w:rsidP="00470239">
            <w:pPr>
              <w:spacing w:before="0" w:line="240" w:lineRule="auto"/>
              <w:ind w:firstLine="0"/>
              <w:rPr>
                <w:szCs w:val="28"/>
              </w:rPr>
            </w:pPr>
          </w:p>
        </w:tc>
        <w:tc>
          <w:tcPr>
            <w:tcW w:w="1277" w:type="dxa"/>
            <w:vMerge/>
            <w:tcBorders>
              <w:left w:val="single" w:sz="4" w:space="0" w:color="auto"/>
              <w:bottom w:val="single" w:sz="8" w:space="0" w:color="auto"/>
              <w:right w:val="single" w:sz="4" w:space="0" w:color="auto"/>
            </w:tcBorders>
            <w:tcMar>
              <w:top w:w="0" w:type="dxa"/>
              <w:left w:w="108" w:type="dxa"/>
              <w:bottom w:w="0" w:type="dxa"/>
              <w:right w:w="108" w:type="dxa"/>
            </w:tcMar>
            <w:vAlign w:val="center"/>
          </w:tcPr>
          <w:p w:rsidR="00ED1A7A" w:rsidRPr="00726A7B" w:rsidRDefault="00ED1A7A" w:rsidP="00470239">
            <w:pPr>
              <w:spacing w:before="0" w:line="240" w:lineRule="auto"/>
              <w:ind w:firstLine="0"/>
              <w:jc w:val="center"/>
              <w:rPr>
                <w:szCs w:val="28"/>
              </w:rPr>
            </w:pPr>
          </w:p>
        </w:tc>
        <w:tc>
          <w:tcPr>
            <w:tcW w:w="1518"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ED1A7A" w:rsidRPr="00726A7B" w:rsidRDefault="00ED1A7A" w:rsidP="00470239">
            <w:pPr>
              <w:spacing w:before="0" w:line="240" w:lineRule="auto"/>
              <w:ind w:firstLine="0"/>
              <w:jc w:val="center"/>
              <w:rPr>
                <w:szCs w:val="28"/>
              </w:rPr>
            </w:pPr>
            <w:r w:rsidRPr="00726A7B">
              <w:rPr>
                <w:i/>
                <w:iCs/>
                <w:szCs w:val="28"/>
              </w:rPr>
              <w:t>ĐH</w:t>
            </w:r>
          </w:p>
        </w:tc>
        <w:tc>
          <w:tcPr>
            <w:tcW w:w="1032"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ED1A7A" w:rsidRPr="00726A7B" w:rsidRDefault="00ED1A7A" w:rsidP="00470239">
            <w:pPr>
              <w:spacing w:before="0" w:line="240" w:lineRule="auto"/>
              <w:ind w:firstLine="0"/>
              <w:jc w:val="center"/>
              <w:rPr>
                <w:szCs w:val="28"/>
              </w:rPr>
            </w:pPr>
            <w:r w:rsidRPr="00726A7B">
              <w:rPr>
                <w:szCs w:val="28"/>
              </w:rPr>
              <w:t>CĐ</w:t>
            </w:r>
          </w:p>
        </w:tc>
        <w:tc>
          <w:tcPr>
            <w:tcW w:w="1276" w:type="dxa"/>
            <w:tcBorders>
              <w:top w:val="single" w:sz="4" w:space="0" w:color="auto"/>
              <w:left w:val="nil"/>
              <w:bottom w:val="single" w:sz="8" w:space="0" w:color="auto"/>
              <w:right w:val="single" w:sz="4" w:space="0" w:color="auto"/>
            </w:tcBorders>
            <w:vAlign w:val="center"/>
          </w:tcPr>
          <w:p w:rsidR="00ED1A7A" w:rsidRPr="00726A7B" w:rsidRDefault="00ED1A7A" w:rsidP="003E5870">
            <w:pPr>
              <w:spacing w:before="0" w:line="240" w:lineRule="auto"/>
              <w:ind w:firstLine="0"/>
              <w:jc w:val="center"/>
              <w:rPr>
                <w:szCs w:val="28"/>
              </w:rPr>
            </w:pPr>
            <w:r w:rsidRPr="00726A7B">
              <w:rPr>
                <w:szCs w:val="28"/>
              </w:rPr>
              <w:t>Trung cấp</w:t>
            </w:r>
          </w:p>
        </w:tc>
        <w:tc>
          <w:tcPr>
            <w:tcW w:w="35" w:type="dxa"/>
            <w:tcBorders>
              <w:top w:val="nil"/>
              <w:left w:val="nil"/>
              <w:bottom w:val="single" w:sz="8" w:space="0" w:color="auto"/>
              <w:right w:val="single" w:sz="8" w:space="0" w:color="auto"/>
            </w:tcBorders>
          </w:tcPr>
          <w:p w:rsidR="00ED1A7A" w:rsidRPr="00726A7B" w:rsidRDefault="00ED1A7A" w:rsidP="00795334">
            <w:pPr>
              <w:spacing w:before="60" w:line="240" w:lineRule="auto"/>
              <w:ind w:firstLine="0"/>
              <w:rPr>
                <w:szCs w:val="28"/>
              </w:rPr>
            </w:pPr>
          </w:p>
        </w:tc>
      </w:tr>
      <w:tr w:rsidR="00ED1A7A" w:rsidRPr="00726A7B" w:rsidTr="00ED1A7A">
        <w:tc>
          <w:tcPr>
            <w:tcW w:w="29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1A7A" w:rsidRPr="00726A7B" w:rsidRDefault="00ED1A7A" w:rsidP="008340CA">
            <w:pPr>
              <w:spacing w:before="0" w:line="240" w:lineRule="auto"/>
              <w:ind w:firstLine="0"/>
              <w:rPr>
                <w:b/>
                <w:szCs w:val="28"/>
              </w:rPr>
            </w:pPr>
            <w:r w:rsidRPr="00726A7B">
              <w:rPr>
                <w:b/>
                <w:szCs w:val="28"/>
              </w:rPr>
              <w:t>Số CBQL</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tcPr>
          <w:p w:rsidR="00ED1A7A" w:rsidRPr="00726A7B" w:rsidRDefault="0098327C" w:rsidP="00DD4B3B">
            <w:pPr>
              <w:spacing w:before="0" w:line="240" w:lineRule="auto"/>
              <w:ind w:firstLine="0"/>
              <w:jc w:val="center"/>
              <w:rPr>
                <w:b/>
                <w:szCs w:val="28"/>
              </w:rPr>
            </w:pPr>
            <w:r w:rsidRPr="00726A7B">
              <w:rPr>
                <w:b/>
                <w:szCs w:val="28"/>
              </w:rPr>
              <w:t>2</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tcPr>
          <w:p w:rsidR="00ED1A7A" w:rsidRPr="00726A7B" w:rsidRDefault="00AB4610" w:rsidP="00DD4B3B">
            <w:pPr>
              <w:spacing w:before="0" w:line="240" w:lineRule="auto"/>
              <w:ind w:firstLine="0"/>
              <w:jc w:val="center"/>
              <w:rPr>
                <w:b/>
                <w:szCs w:val="28"/>
              </w:rPr>
            </w:pPr>
            <w:r w:rsidRPr="00726A7B">
              <w:rPr>
                <w:b/>
                <w:szCs w:val="28"/>
              </w:rPr>
              <w:t>2</w:t>
            </w:r>
          </w:p>
        </w:tc>
        <w:tc>
          <w:tcPr>
            <w:tcW w:w="1032" w:type="dxa"/>
            <w:tcBorders>
              <w:top w:val="nil"/>
              <w:left w:val="nil"/>
              <w:bottom w:val="single" w:sz="8" w:space="0" w:color="auto"/>
              <w:right w:val="single" w:sz="4" w:space="0" w:color="auto"/>
            </w:tcBorders>
            <w:tcMar>
              <w:top w:w="0" w:type="dxa"/>
              <w:left w:w="108" w:type="dxa"/>
              <w:bottom w:w="0" w:type="dxa"/>
              <w:right w:w="108" w:type="dxa"/>
            </w:tcMar>
            <w:vAlign w:val="center"/>
          </w:tcPr>
          <w:p w:rsidR="00ED1A7A" w:rsidRPr="00726A7B" w:rsidRDefault="00ED1A7A" w:rsidP="00DD4B3B">
            <w:pPr>
              <w:spacing w:before="0" w:line="240" w:lineRule="auto"/>
              <w:ind w:firstLine="0"/>
              <w:jc w:val="center"/>
              <w:rPr>
                <w:b/>
                <w:szCs w:val="28"/>
              </w:rPr>
            </w:pPr>
          </w:p>
        </w:tc>
        <w:tc>
          <w:tcPr>
            <w:tcW w:w="1276" w:type="dxa"/>
            <w:tcBorders>
              <w:top w:val="nil"/>
              <w:left w:val="nil"/>
              <w:bottom w:val="single" w:sz="8" w:space="0" w:color="auto"/>
              <w:right w:val="single" w:sz="4" w:space="0" w:color="auto"/>
            </w:tcBorders>
            <w:vAlign w:val="center"/>
          </w:tcPr>
          <w:p w:rsidR="00ED1A7A" w:rsidRPr="00726A7B" w:rsidRDefault="00ED1A7A" w:rsidP="00DD4B3B">
            <w:pPr>
              <w:spacing w:before="0" w:line="240" w:lineRule="auto"/>
              <w:ind w:firstLine="0"/>
              <w:jc w:val="center"/>
              <w:rPr>
                <w:b/>
                <w:szCs w:val="28"/>
              </w:rPr>
            </w:pPr>
          </w:p>
        </w:tc>
        <w:tc>
          <w:tcPr>
            <w:tcW w:w="35" w:type="dxa"/>
            <w:tcBorders>
              <w:top w:val="nil"/>
              <w:left w:val="nil"/>
              <w:bottom w:val="single" w:sz="8" w:space="0" w:color="auto"/>
              <w:right w:val="single" w:sz="8" w:space="0" w:color="auto"/>
            </w:tcBorders>
          </w:tcPr>
          <w:p w:rsidR="00ED1A7A" w:rsidRPr="00726A7B" w:rsidRDefault="00ED1A7A" w:rsidP="00795334">
            <w:pPr>
              <w:spacing w:before="60" w:line="240" w:lineRule="auto"/>
              <w:ind w:firstLine="0"/>
              <w:rPr>
                <w:szCs w:val="28"/>
              </w:rPr>
            </w:pPr>
          </w:p>
        </w:tc>
      </w:tr>
      <w:tr w:rsidR="00ED1A7A" w:rsidRPr="00726A7B" w:rsidTr="00ED1A7A">
        <w:tc>
          <w:tcPr>
            <w:tcW w:w="29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1A7A" w:rsidRPr="00726A7B" w:rsidRDefault="00ED1A7A" w:rsidP="008340CA">
            <w:pPr>
              <w:spacing w:before="0" w:line="240" w:lineRule="auto"/>
              <w:ind w:firstLine="0"/>
              <w:rPr>
                <w:b/>
                <w:szCs w:val="28"/>
              </w:rPr>
            </w:pPr>
            <w:r w:rsidRPr="00726A7B">
              <w:rPr>
                <w:b/>
                <w:szCs w:val="28"/>
              </w:rPr>
              <w:t>Số Giáo viên dạy VNEN</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tcPr>
          <w:p w:rsidR="00ED1A7A" w:rsidRPr="00726A7B" w:rsidRDefault="00AB4610" w:rsidP="00DD4B3B">
            <w:pPr>
              <w:spacing w:before="0" w:line="240" w:lineRule="auto"/>
              <w:ind w:firstLine="0"/>
              <w:jc w:val="center"/>
              <w:rPr>
                <w:b/>
                <w:szCs w:val="28"/>
              </w:rPr>
            </w:pPr>
            <w:r w:rsidRPr="00726A7B">
              <w:rPr>
                <w:b/>
                <w:szCs w:val="28"/>
              </w:rPr>
              <w:t>5</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tcPr>
          <w:p w:rsidR="00ED1A7A" w:rsidRPr="00726A7B" w:rsidRDefault="0098327C" w:rsidP="00DD4B3B">
            <w:pPr>
              <w:spacing w:before="0" w:line="240" w:lineRule="auto"/>
              <w:ind w:firstLine="0"/>
              <w:jc w:val="center"/>
              <w:rPr>
                <w:b/>
                <w:szCs w:val="28"/>
              </w:rPr>
            </w:pPr>
            <w:r w:rsidRPr="00726A7B">
              <w:rPr>
                <w:b/>
                <w:szCs w:val="28"/>
              </w:rPr>
              <w:t>3</w:t>
            </w:r>
          </w:p>
        </w:tc>
        <w:tc>
          <w:tcPr>
            <w:tcW w:w="1032" w:type="dxa"/>
            <w:tcBorders>
              <w:top w:val="nil"/>
              <w:left w:val="nil"/>
              <w:bottom w:val="single" w:sz="8" w:space="0" w:color="auto"/>
              <w:right w:val="single" w:sz="4" w:space="0" w:color="auto"/>
            </w:tcBorders>
            <w:tcMar>
              <w:top w:w="0" w:type="dxa"/>
              <w:left w:w="108" w:type="dxa"/>
              <w:bottom w:w="0" w:type="dxa"/>
              <w:right w:w="108" w:type="dxa"/>
            </w:tcMar>
            <w:vAlign w:val="center"/>
          </w:tcPr>
          <w:p w:rsidR="00ED1A7A" w:rsidRPr="00726A7B" w:rsidRDefault="0098327C" w:rsidP="00DD4B3B">
            <w:pPr>
              <w:spacing w:before="0" w:line="240" w:lineRule="auto"/>
              <w:ind w:firstLine="0"/>
              <w:jc w:val="center"/>
              <w:rPr>
                <w:b/>
                <w:szCs w:val="28"/>
              </w:rPr>
            </w:pPr>
            <w:r w:rsidRPr="00726A7B">
              <w:rPr>
                <w:b/>
                <w:szCs w:val="28"/>
              </w:rPr>
              <w:t>2</w:t>
            </w:r>
          </w:p>
        </w:tc>
        <w:tc>
          <w:tcPr>
            <w:tcW w:w="1276" w:type="dxa"/>
            <w:tcBorders>
              <w:top w:val="nil"/>
              <w:left w:val="nil"/>
              <w:bottom w:val="single" w:sz="8" w:space="0" w:color="auto"/>
              <w:right w:val="single" w:sz="4" w:space="0" w:color="auto"/>
            </w:tcBorders>
            <w:vAlign w:val="center"/>
          </w:tcPr>
          <w:p w:rsidR="00ED1A7A" w:rsidRPr="00726A7B" w:rsidRDefault="00ED1A7A" w:rsidP="003E5870">
            <w:pPr>
              <w:spacing w:before="0" w:line="240" w:lineRule="auto"/>
              <w:ind w:firstLine="0"/>
              <w:jc w:val="center"/>
              <w:rPr>
                <w:b/>
                <w:szCs w:val="28"/>
              </w:rPr>
            </w:pPr>
          </w:p>
        </w:tc>
        <w:tc>
          <w:tcPr>
            <w:tcW w:w="35" w:type="dxa"/>
            <w:tcBorders>
              <w:top w:val="nil"/>
              <w:left w:val="nil"/>
              <w:bottom w:val="single" w:sz="8" w:space="0" w:color="auto"/>
              <w:right w:val="single" w:sz="8" w:space="0" w:color="auto"/>
            </w:tcBorders>
          </w:tcPr>
          <w:p w:rsidR="00ED1A7A" w:rsidRPr="00726A7B" w:rsidRDefault="00ED1A7A" w:rsidP="00795334">
            <w:pPr>
              <w:spacing w:before="60" w:line="240" w:lineRule="auto"/>
              <w:ind w:firstLine="0"/>
              <w:rPr>
                <w:szCs w:val="28"/>
              </w:rPr>
            </w:pPr>
          </w:p>
        </w:tc>
      </w:tr>
      <w:tr w:rsidR="00ED1A7A" w:rsidRPr="00726A7B" w:rsidTr="00ED1A7A">
        <w:tc>
          <w:tcPr>
            <w:tcW w:w="29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1A7A" w:rsidRPr="00726A7B" w:rsidRDefault="00ED1A7A" w:rsidP="00FE1E65">
            <w:pPr>
              <w:spacing w:before="0" w:line="240" w:lineRule="auto"/>
              <w:ind w:firstLine="0"/>
              <w:rPr>
                <w:b/>
                <w:szCs w:val="28"/>
              </w:rPr>
            </w:pPr>
            <w:r w:rsidRPr="00726A7B">
              <w:rPr>
                <w:b/>
                <w:szCs w:val="28"/>
              </w:rPr>
              <w:t>Trong đó:</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tcPr>
          <w:p w:rsidR="00ED1A7A" w:rsidRPr="00726A7B" w:rsidRDefault="00ED1A7A" w:rsidP="00DD4B3B">
            <w:pPr>
              <w:spacing w:before="0" w:line="240" w:lineRule="auto"/>
              <w:ind w:firstLine="0"/>
              <w:jc w:val="center"/>
              <w:rPr>
                <w:szCs w:val="28"/>
              </w:rPr>
            </w:pP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tcPr>
          <w:p w:rsidR="00ED1A7A" w:rsidRPr="00726A7B" w:rsidRDefault="00ED1A7A" w:rsidP="00DD4B3B">
            <w:pPr>
              <w:spacing w:before="0" w:line="240" w:lineRule="auto"/>
              <w:ind w:firstLine="0"/>
              <w:jc w:val="center"/>
              <w:rPr>
                <w:szCs w:val="28"/>
              </w:rPr>
            </w:pPr>
          </w:p>
        </w:tc>
        <w:tc>
          <w:tcPr>
            <w:tcW w:w="1032" w:type="dxa"/>
            <w:tcBorders>
              <w:top w:val="nil"/>
              <w:left w:val="nil"/>
              <w:bottom w:val="single" w:sz="8" w:space="0" w:color="auto"/>
              <w:right w:val="single" w:sz="4" w:space="0" w:color="auto"/>
            </w:tcBorders>
            <w:tcMar>
              <w:top w:w="0" w:type="dxa"/>
              <w:left w:w="108" w:type="dxa"/>
              <w:bottom w:w="0" w:type="dxa"/>
              <w:right w:w="108" w:type="dxa"/>
            </w:tcMar>
            <w:vAlign w:val="center"/>
          </w:tcPr>
          <w:p w:rsidR="00ED1A7A" w:rsidRPr="00726A7B" w:rsidRDefault="00ED1A7A" w:rsidP="00DD4B3B">
            <w:pPr>
              <w:spacing w:before="0" w:line="240" w:lineRule="auto"/>
              <w:ind w:firstLine="0"/>
              <w:jc w:val="center"/>
              <w:rPr>
                <w:szCs w:val="28"/>
              </w:rPr>
            </w:pPr>
          </w:p>
        </w:tc>
        <w:tc>
          <w:tcPr>
            <w:tcW w:w="1276" w:type="dxa"/>
            <w:tcBorders>
              <w:top w:val="nil"/>
              <w:left w:val="nil"/>
              <w:bottom w:val="single" w:sz="8" w:space="0" w:color="auto"/>
              <w:right w:val="single" w:sz="4" w:space="0" w:color="auto"/>
            </w:tcBorders>
            <w:vAlign w:val="center"/>
          </w:tcPr>
          <w:p w:rsidR="00ED1A7A" w:rsidRPr="00726A7B" w:rsidRDefault="00ED1A7A" w:rsidP="00DD4B3B">
            <w:pPr>
              <w:spacing w:before="0" w:line="240" w:lineRule="auto"/>
              <w:ind w:firstLine="0"/>
              <w:jc w:val="center"/>
              <w:rPr>
                <w:szCs w:val="28"/>
              </w:rPr>
            </w:pPr>
          </w:p>
        </w:tc>
        <w:tc>
          <w:tcPr>
            <w:tcW w:w="35" w:type="dxa"/>
            <w:tcBorders>
              <w:top w:val="nil"/>
              <w:left w:val="nil"/>
              <w:bottom w:val="single" w:sz="8" w:space="0" w:color="auto"/>
              <w:right w:val="single" w:sz="8" w:space="0" w:color="auto"/>
            </w:tcBorders>
          </w:tcPr>
          <w:p w:rsidR="00ED1A7A" w:rsidRPr="00726A7B" w:rsidRDefault="00ED1A7A" w:rsidP="00795334">
            <w:pPr>
              <w:spacing w:before="60" w:line="240" w:lineRule="auto"/>
              <w:ind w:firstLine="0"/>
              <w:rPr>
                <w:szCs w:val="28"/>
              </w:rPr>
            </w:pPr>
          </w:p>
        </w:tc>
      </w:tr>
      <w:tr w:rsidR="00ED1A7A" w:rsidRPr="00726A7B" w:rsidTr="00ED1A7A">
        <w:tc>
          <w:tcPr>
            <w:tcW w:w="29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1A7A" w:rsidRPr="00726A7B" w:rsidRDefault="00ED1A7A" w:rsidP="00ED1A7A">
            <w:pPr>
              <w:spacing w:before="0" w:line="240" w:lineRule="auto"/>
              <w:ind w:firstLine="325"/>
              <w:rPr>
                <w:b/>
                <w:szCs w:val="28"/>
              </w:rPr>
            </w:pPr>
            <w:r w:rsidRPr="00726A7B">
              <w:rPr>
                <w:b/>
                <w:szCs w:val="28"/>
              </w:rPr>
              <w:t xml:space="preserve">-  GV dạy lớp </w:t>
            </w:r>
            <w:r w:rsidR="0098327C" w:rsidRPr="00726A7B">
              <w:rPr>
                <w:b/>
                <w:szCs w:val="28"/>
              </w:rPr>
              <w:t>Năm</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tcPr>
          <w:p w:rsidR="00ED1A7A" w:rsidRPr="00726A7B" w:rsidRDefault="00AB4610" w:rsidP="00DD4B3B">
            <w:pPr>
              <w:spacing w:before="0" w:line="240" w:lineRule="auto"/>
              <w:ind w:firstLine="0"/>
              <w:jc w:val="center"/>
              <w:rPr>
                <w:szCs w:val="28"/>
              </w:rPr>
            </w:pPr>
            <w:r w:rsidRPr="00726A7B">
              <w:rPr>
                <w:szCs w:val="28"/>
              </w:rPr>
              <w:t>5</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tcPr>
          <w:p w:rsidR="00ED1A7A" w:rsidRPr="00726A7B" w:rsidRDefault="0098327C" w:rsidP="00DD4B3B">
            <w:pPr>
              <w:spacing w:before="0" w:line="240" w:lineRule="auto"/>
              <w:ind w:firstLine="0"/>
              <w:jc w:val="center"/>
              <w:rPr>
                <w:szCs w:val="28"/>
              </w:rPr>
            </w:pPr>
            <w:r w:rsidRPr="00726A7B">
              <w:rPr>
                <w:szCs w:val="28"/>
              </w:rPr>
              <w:t>3</w:t>
            </w:r>
          </w:p>
        </w:tc>
        <w:tc>
          <w:tcPr>
            <w:tcW w:w="1032" w:type="dxa"/>
            <w:tcBorders>
              <w:top w:val="nil"/>
              <w:left w:val="nil"/>
              <w:bottom w:val="single" w:sz="8" w:space="0" w:color="auto"/>
              <w:right w:val="single" w:sz="4" w:space="0" w:color="auto"/>
            </w:tcBorders>
            <w:tcMar>
              <w:top w:w="0" w:type="dxa"/>
              <w:left w:w="108" w:type="dxa"/>
              <w:bottom w:w="0" w:type="dxa"/>
              <w:right w:w="108" w:type="dxa"/>
            </w:tcMar>
            <w:vAlign w:val="center"/>
          </w:tcPr>
          <w:p w:rsidR="00ED1A7A" w:rsidRPr="00726A7B" w:rsidRDefault="0098327C" w:rsidP="00DD4B3B">
            <w:pPr>
              <w:spacing w:before="0" w:line="240" w:lineRule="auto"/>
              <w:ind w:firstLine="0"/>
              <w:jc w:val="center"/>
              <w:rPr>
                <w:szCs w:val="28"/>
              </w:rPr>
            </w:pPr>
            <w:r w:rsidRPr="00726A7B">
              <w:rPr>
                <w:szCs w:val="28"/>
              </w:rPr>
              <w:t>2</w:t>
            </w:r>
          </w:p>
        </w:tc>
        <w:tc>
          <w:tcPr>
            <w:tcW w:w="1276" w:type="dxa"/>
            <w:tcBorders>
              <w:top w:val="nil"/>
              <w:left w:val="nil"/>
              <w:bottom w:val="single" w:sz="8" w:space="0" w:color="auto"/>
              <w:right w:val="single" w:sz="4" w:space="0" w:color="auto"/>
            </w:tcBorders>
            <w:vAlign w:val="center"/>
          </w:tcPr>
          <w:p w:rsidR="00ED1A7A" w:rsidRPr="00726A7B" w:rsidRDefault="00ED1A7A" w:rsidP="003E5870">
            <w:pPr>
              <w:spacing w:before="0" w:line="240" w:lineRule="auto"/>
              <w:ind w:firstLine="0"/>
              <w:jc w:val="center"/>
              <w:rPr>
                <w:szCs w:val="28"/>
              </w:rPr>
            </w:pPr>
          </w:p>
        </w:tc>
        <w:tc>
          <w:tcPr>
            <w:tcW w:w="35" w:type="dxa"/>
            <w:tcBorders>
              <w:top w:val="nil"/>
              <w:left w:val="nil"/>
              <w:bottom w:val="single" w:sz="8" w:space="0" w:color="auto"/>
              <w:right w:val="single" w:sz="8" w:space="0" w:color="auto"/>
            </w:tcBorders>
          </w:tcPr>
          <w:p w:rsidR="00ED1A7A" w:rsidRPr="00726A7B" w:rsidRDefault="00ED1A7A" w:rsidP="00795334">
            <w:pPr>
              <w:spacing w:before="60" w:line="240" w:lineRule="auto"/>
              <w:ind w:firstLine="0"/>
              <w:rPr>
                <w:szCs w:val="28"/>
              </w:rPr>
            </w:pPr>
          </w:p>
        </w:tc>
      </w:tr>
    </w:tbl>
    <w:p w:rsidR="00CA53A3" w:rsidRPr="00726A7B" w:rsidRDefault="00CA53A3" w:rsidP="00D04E17">
      <w:pPr>
        <w:spacing w:after="120" w:line="240" w:lineRule="auto"/>
        <w:ind w:firstLine="560"/>
        <w:rPr>
          <w:b/>
          <w:iCs/>
          <w:color w:val="000000"/>
          <w:szCs w:val="28"/>
        </w:rPr>
      </w:pPr>
      <w:r w:rsidRPr="00726A7B">
        <w:rPr>
          <w:b/>
          <w:iCs/>
          <w:color w:val="000000"/>
          <w:szCs w:val="28"/>
        </w:rPr>
        <w:t xml:space="preserve"> 4. Học sinh: </w:t>
      </w:r>
    </w:p>
    <w:tbl>
      <w:tblPr>
        <w:tblW w:w="4827"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449"/>
        <w:gridCol w:w="1180"/>
        <w:gridCol w:w="2198"/>
      </w:tblGrid>
      <w:tr w:rsidR="00ED1A7A" w:rsidRPr="00726A7B" w:rsidTr="00ED1A7A">
        <w:trPr>
          <w:trHeight w:val="298"/>
        </w:trPr>
        <w:tc>
          <w:tcPr>
            <w:tcW w:w="1449" w:type="dxa"/>
            <w:vMerge w:val="restart"/>
            <w:tcMar>
              <w:top w:w="0" w:type="dxa"/>
              <w:left w:w="108" w:type="dxa"/>
              <w:bottom w:w="0" w:type="dxa"/>
              <w:right w:w="108" w:type="dxa"/>
            </w:tcMar>
            <w:vAlign w:val="center"/>
          </w:tcPr>
          <w:p w:rsidR="00ED1A7A" w:rsidRPr="00726A7B" w:rsidRDefault="00ED1A7A" w:rsidP="004E271E">
            <w:pPr>
              <w:spacing w:before="60" w:line="240" w:lineRule="auto"/>
              <w:ind w:firstLine="0"/>
              <w:jc w:val="center"/>
              <w:rPr>
                <w:b/>
                <w:szCs w:val="28"/>
              </w:rPr>
            </w:pPr>
            <w:r w:rsidRPr="00726A7B">
              <w:rPr>
                <w:b/>
                <w:szCs w:val="28"/>
              </w:rPr>
              <w:t>Khối</w:t>
            </w:r>
          </w:p>
        </w:tc>
        <w:tc>
          <w:tcPr>
            <w:tcW w:w="3378" w:type="dxa"/>
            <w:gridSpan w:val="2"/>
            <w:tcMar>
              <w:top w:w="0" w:type="dxa"/>
              <w:left w:w="108" w:type="dxa"/>
              <w:bottom w:w="0" w:type="dxa"/>
              <w:right w:w="108" w:type="dxa"/>
            </w:tcMar>
            <w:vAlign w:val="center"/>
          </w:tcPr>
          <w:p w:rsidR="00ED1A7A" w:rsidRPr="00726A7B" w:rsidRDefault="00ED1A7A" w:rsidP="004E271E">
            <w:pPr>
              <w:spacing w:before="60" w:line="240" w:lineRule="auto"/>
              <w:ind w:firstLine="0"/>
              <w:jc w:val="center"/>
              <w:rPr>
                <w:b/>
                <w:szCs w:val="28"/>
              </w:rPr>
            </w:pPr>
          </w:p>
        </w:tc>
      </w:tr>
      <w:tr w:rsidR="00ED1A7A" w:rsidRPr="00726A7B" w:rsidTr="00ED1A7A">
        <w:tc>
          <w:tcPr>
            <w:tcW w:w="1449" w:type="dxa"/>
            <w:vMerge/>
            <w:tcMar>
              <w:top w:w="0" w:type="dxa"/>
              <w:left w:w="108" w:type="dxa"/>
              <w:bottom w:w="0" w:type="dxa"/>
              <w:right w:w="108" w:type="dxa"/>
            </w:tcMar>
          </w:tcPr>
          <w:p w:rsidR="00ED1A7A" w:rsidRPr="00726A7B" w:rsidRDefault="00ED1A7A" w:rsidP="004E271E">
            <w:pPr>
              <w:spacing w:before="60" w:line="240" w:lineRule="auto"/>
              <w:ind w:firstLine="0"/>
              <w:jc w:val="center"/>
              <w:rPr>
                <w:b/>
                <w:szCs w:val="28"/>
              </w:rPr>
            </w:pPr>
          </w:p>
        </w:tc>
        <w:tc>
          <w:tcPr>
            <w:tcW w:w="1180" w:type="dxa"/>
            <w:tcMar>
              <w:top w:w="0" w:type="dxa"/>
              <w:left w:w="108" w:type="dxa"/>
              <w:bottom w:w="0" w:type="dxa"/>
              <w:right w:w="108" w:type="dxa"/>
            </w:tcMar>
            <w:vAlign w:val="center"/>
          </w:tcPr>
          <w:p w:rsidR="00ED1A7A" w:rsidRPr="00726A7B" w:rsidRDefault="00ED1A7A" w:rsidP="002D2C04">
            <w:pPr>
              <w:spacing w:before="60" w:line="240" w:lineRule="auto"/>
              <w:ind w:firstLine="0"/>
              <w:jc w:val="center"/>
              <w:rPr>
                <w:szCs w:val="28"/>
              </w:rPr>
            </w:pPr>
            <w:r w:rsidRPr="00726A7B">
              <w:rPr>
                <w:szCs w:val="28"/>
              </w:rPr>
              <w:t>Lớp</w:t>
            </w:r>
          </w:p>
        </w:tc>
        <w:tc>
          <w:tcPr>
            <w:tcW w:w="2198" w:type="dxa"/>
            <w:tcMar>
              <w:top w:w="0" w:type="dxa"/>
              <w:left w:w="108" w:type="dxa"/>
              <w:bottom w:w="0" w:type="dxa"/>
              <w:right w:w="108" w:type="dxa"/>
            </w:tcMar>
            <w:vAlign w:val="center"/>
          </w:tcPr>
          <w:p w:rsidR="00ED1A7A" w:rsidRPr="00726A7B" w:rsidRDefault="00ED1A7A" w:rsidP="002D2C04">
            <w:pPr>
              <w:spacing w:before="60" w:line="240" w:lineRule="auto"/>
              <w:ind w:firstLine="0"/>
              <w:jc w:val="center"/>
              <w:rPr>
                <w:szCs w:val="28"/>
              </w:rPr>
            </w:pPr>
            <w:r w:rsidRPr="00726A7B">
              <w:rPr>
                <w:szCs w:val="28"/>
              </w:rPr>
              <w:t>Học sinh</w:t>
            </w:r>
          </w:p>
        </w:tc>
      </w:tr>
      <w:tr w:rsidR="00ED1A7A" w:rsidRPr="00726A7B" w:rsidTr="00ED1A7A">
        <w:tc>
          <w:tcPr>
            <w:tcW w:w="1449" w:type="dxa"/>
            <w:tcMar>
              <w:top w:w="0" w:type="dxa"/>
              <w:left w:w="108" w:type="dxa"/>
              <w:bottom w:w="0" w:type="dxa"/>
              <w:right w:w="108" w:type="dxa"/>
            </w:tcMar>
          </w:tcPr>
          <w:p w:rsidR="00ED1A7A" w:rsidRPr="00726A7B" w:rsidRDefault="0098327C" w:rsidP="002D2C04">
            <w:pPr>
              <w:spacing w:before="60" w:line="240" w:lineRule="auto"/>
              <w:ind w:firstLine="0"/>
              <w:jc w:val="center"/>
              <w:rPr>
                <w:b/>
                <w:szCs w:val="28"/>
              </w:rPr>
            </w:pPr>
            <w:r w:rsidRPr="00726A7B">
              <w:rPr>
                <w:b/>
                <w:szCs w:val="28"/>
              </w:rPr>
              <w:t>Năm</w:t>
            </w:r>
          </w:p>
        </w:tc>
        <w:tc>
          <w:tcPr>
            <w:tcW w:w="1180" w:type="dxa"/>
            <w:tcMar>
              <w:top w:w="0" w:type="dxa"/>
              <w:left w:w="108" w:type="dxa"/>
              <w:bottom w:w="0" w:type="dxa"/>
              <w:right w:w="108" w:type="dxa"/>
            </w:tcMar>
            <w:vAlign w:val="center"/>
          </w:tcPr>
          <w:p w:rsidR="00ED1A7A" w:rsidRPr="00726A7B" w:rsidRDefault="00A8591D" w:rsidP="002D2C04">
            <w:pPr>
              <w:spacing w:before="0" w:line="240" w:lineRule="auto"/>
              <w:ind w:firstLine="0"/>
              <w:jc w:val="center"/>
              <w:rPr>
                <w:szCs w:val="28"/>
              </w:rPr>
            </w:pPr>
            <w:r w:rsidRPr="00726A7B">
              <w:rPr>
                <w:szCs w:val="28"/>
              </w:rPr>
              <w:t>5</w:t>
            </w:r>
          </w:p>
        </w:tc>
        <w:tc>
          <w:tcPr>
            <w:tcW w:w="2198" w:type="dxa"/>
            <w:tcMar>
              <w:top w:w="0" w:type="dxa"/>
              <w:left w:w="108" w:type="dxa"/>
              <w:bottom w:w="0" w:type="dxa"/>
              <w:right w:w="108" w:type="dxa"/>
            </w:tcMar>
            <w:vAlign w:val="center"/>
          </w:tcPr>
          <w:p w:rsidR="00ED1A7A" w:rsidRPr="00726A7B" w:rsidRDefault="0098327C" w:rsidP="004E271E">
            <w:pPr>
              <w:spacing w:line="240" w:lineRule="auto"/>
              <w:ind w:firstLine="32"/>
              <w:jc w:val="center"/>
              <w:rPr>
                <w:szCs w:val="28"/>
              </w:rPr>
            </w:pPr>
            <w:r w:rsidRPr="00726A7B">
              <w:rPr>
                <w:szCs w:val="28"/>
              </w:rPr>
              <w:t>210</w:t>
            </w:r>
          </w:p>
        </w:tc>
      </w:tr>
    </w:tbl>
    <w:p w:rsidR="00CA53A3" w:rsidRPr="00726A7B" w:rsidRDefault="00CA53A3" w:rsidP="00567FA7">
      <w:pPr>
        <w:tabs>
          <w:tab w:val="left" w:pos="980"/>
        </w:tabs>
        <w:spacing w:after="120" w:line="240" w:lineRule="auto"/>
        <w:ind w:firstLine="561"/>
        <w:rPr>
          <w:b/>
          <w:color w:val="000000"/>
          <w:szCs w:val="28"/>
        </w:rPr>
      </w:pPr>
      <w:r w:rsidRPr="00726A7B">
        <w:rPr>
          <w:b/>
          <w:color w:val="000000"/>
          <w:szCs w:val="28"/>
        </w:rPr>
        <w:t>II.</w:t>
      </w:r>
      <w:r w:rsidRPr="00726A7B">
        <w:rPr>
          <w:b/>
          <w:color w:val="000000"/>
          <w:szCs w:val="28"/>
        </w:rPr>
        <w:tab/>
        <w:t>KẾT QUẢ THỰC HIỆN</w:t>
      </w:r>
      <w:r w:rsidR="0030151A" w:rsidRPr="00726A7B">
        <w:rPr>
          <w:b/>
          <w:color w:val="000000"/>
          <w:szCs w:val="28"/>
        </w:rPr>
        <w:t>:</w:t>
      </w:r>
    </w:p>
    <w:p w:rsidR="00A41CE8" w:rsidRPr="00726A7B" w:rsidRDefault="00CA53A3" w:rsidP="008937C0">
      <w:pPr>
        <w:spacing w:line="240" w:lineRule="auto"/>
        <w:ind w:firstLine="560"/>
        <w:rPr>
          <w:b/>
          <w:iCs/>
          <w:color w:val="000000"/>
          <w:szCs w:val="28"/>
        </w:rPr>
      </w:pPr>
      <w:r w:rsidRPr="00726A7B">
        <w:rPr>
          <w:b/>
          <w:iCs/>
          <w:color w:val="000000"/>
          <w:szCs w:val="28"/>
        </w:rPr>
        <w:t>1</w:t>
      </w:r>
      <w:r w:rsidR="00567FA7" w:rsidRPr="00726A7B">
        <w:rPr>
          <w:b/>
          <w:iCs/>
          <w:color w:val="000000"/>
          <w:szCs w:val="28"/>
        </w:rPr>
        <w:t>.</w:t>
      </w:r>
      <w:r w:rsidRPr="00726A7B">
        <w:rPr>
          <w:b/>
          <w:iCs/>
          <w:color w:val="000000"/>
          <w:szCs w:val="28"/>
        </w:rPr>
        <w:t xml:space="preserve"> </w:t>
      </w:r>
      <w:r w:rsidR="00ED1A7A" w:rsidRPr="00726A7B">
        <w:rPr>
          <w:b/>
          <w:iCs/>
          <w:color w:val="000000"/>
          <w:szCs w:val="28"/>
        </w:rPr>
        <w:t xml:space="preserve"> Những việc đã tổ chức </w:t>
      </w:r>
      <w:r w:rsidRPr="00726A7B">
        <w:rPr>
          <w:b/>
          <w:iCs/>
          <w:color w:val="000000"/>
          <w:szCs w:val="28"/>
        </w:rPr>
        <w:t xml:space="preserve">triển khai thực </w:t>
      </w:r>
      <w:r w:rsidR="00ED1A7A" w:rsidRPr="00726A7B">
        <w:rPr>
          <w:b/>
          <w:iCs/>
          <w:color w:val="000000"/>
          <w:szCs w:val="28"/>
        </w:rPr>
        <w:t xml:space="preserve">hiện trong </w:t>
      </w:r>
      <w:r w:rsidR="00724A30" w:rsidRPr="00726A7B">
        <w:rPr>
          <w:b/>
          <w:iCs/>
          <w:color w:val="000000"/>
          <w:szCs w:val="28"/>
        </w:rPr>
        <w:t>HK I</w:t>
      </w:r>
      <w:r w:rsidR="0030151A" w:rsidRPr="00726A7B">
        <w:rPr>
          <w:b/>
          <w:iCs/>
          <w:color w:val="000000"/>
          <w:szCs w:val="28"/>
        </w:rPr>
        <w:t>:</w:t>
      </w:r>
    </w:p>
    <w:p w:rsidR="008937C0" w:rsidRPr="00726A7B" w:rsidRDefault="008937C0" w:rsidP="008937C0">
      <w:pPr>
        <w:tabs>
          <w:tab w:val="left" w:pos="980"/>
        </w:tabs>
        <w:spacing w:line="240" w:lineRule="auto"/>
        <w:ind w:firstLine="0"/>
        <w:rPr>
          <w:szCs w:val="28"/>
        </w:rPr>
      </w:pPr>
      <w:r w:rsidRPr="00726A7B">
        <w:rPr>
          <w:szCs w:val="28"/>
        </w:rPr>
        <w:t xml:space="preserve">         - Hiệu trưởng đã triển khai, quán triệt các văn bản hướng dẫn thực hiện mô hình VNEN đến toàn thể cán bộ, giáo viên, nhân viên của trường; </w:t>
      </w:r>
    </w:p>
    <w:p w:rsidR="008937C0" w:rsidRDefault="0098327C" w:rsidP="0098327C">
      <w:pPr>
        <w:tabs>
          <w:tab w:val="left" w:pos="980"/>
        </w:tabs>
        <w:spacing w:line="240" w:lineRule="auto"/>
        <w:rPr>
          <w:szCs w:val="28"/>
        </w:rPr>
      </w:pPr>
      <w:r w:rsidRPr="00726A7B">
        <w:rPr>
          <w:szCs w:val="28"/>
        </w:rPr>
        <w:t xml:space="preserve">- </w:t>
      </w:r>
      <w:r w:rsidR="008937C0" w:rsidRPr="00726A7B">
        <w:rPr>
          <w:szCs w:val="28"/>
        </w:rPr>
        <w:t>Thông tin, tuyên truyền đến cha mẹ học sinh về việc thực hiện mô hình VNEN, giúp cha mẹ học sinh hiểu và tự nguyện, tích cực tham gia mô hình cùng nhà trường.</w:t>
      </w:r>
    </w:p>
    <w:p w:rsidR="00FF01F1" w:rsidRPr="00726A7B" w:rsidRDefault="00FF01F1" w:rsidP="00FF01F1">
      <w:pPr>
        <w:tabs>
          <w:tab w:val="left" w:pos="980"/>
        </w:tabs>
        <w:spacing w:line="240" w:lineRule="auto"/>
        <w:jc w:val="left"/>
        <w:rPr>
          <w:szCs w:val="28"/>
        </w:rPr>
      </w:pPr>
      <w:r w:rsidRPr="00726A7B">
        <w:rPr>
          <w:szCs w:val="28"/>
        </w:rPr>
        <w:t>- Hiệu trưởng và đội ngũ giáo viên thực hiện mô hình VNEN tham gia đầy đủ</w:t>
      </w:r>
    </w:p>
    <w:p w:rsidR="008937C0" w:rsidRPr="00726A7B" w:rsidRDefault="008937C0" w:rsidP="00FF01F1">
      <w:pPr>
        <w:tabs>
          <w:tab w:val="left" w:pos="980"/>
        </w:tabs>
        <w:spacing w:line="240" w:lineRule="auto"/>
        <w:ind w:firstLine="0"/>
        <w:rPr>
          <w:szCs w:val="28"/>
        </w:rPr>
      </w:pPr>
      <w:r w:rsidRPr="00726A7B">
        <w:rPr>
          <w:szCs w:val="28"/>
        </w:rPr>
        <w:lastRenderedPageBreak/>
        <w:t xml:space="preserve">các buổi chuyên đề, thao giảng về mô hình VNEN do huyện, cụm tổ chức. </w:t>
      </w:r>
    </w:p>
    <w:p w:rsidR="008937C0" w:rsidRPr="00726A7B" w:rsidRDefault="0098327C" w:rsidP="0098327C">
      <w:pPr>
        <w:tabs>
          <w:tab w:val="left" w:pos="980"/>
        </w:tabs>
        <w:spacing w:line="240" w:lineRule="auto"/>
        <w:rPr>
          <w:szCs w:val="28"/>
        </w:rPr>
      </w:pPr>
      <w:r w:rsidRPr="00726A7B">
        <w:rPr>
          <w:szCs w:val="28"/>
        </w:rPr>
        <w:t xml:space="preserve">- </w:t>
      </w:r>
      <w:r w:rsidR="008937C0" w:rsidRPr="00726A7B">
        <w:rPr>
          <w:szCs w:val="28"/>
        </w:rPr>
        <w:t>Hiệu trưởng đã triển khai</w:t>
      </w:r>
      <w:r w:rsidR="008937C0" w:rsidRPr="00726A7B">
        <w:rPr>
          <w:szCs w:val="28"/>
          <w:lang w:val="vi-VN"/>
        </w:rPr>
        <w:t xml:space="preserve"> </w:t>
      </w:r>
      <w:r w:rsidR="00D43154" w:rsidRPr="00726A7B">
        <w:rPr>
          <w:szCs w:val="28"/>
        </w:rPr>
        <w:t xml:space="preserve">Công </w:t>
      </w:r>
      <w:r w:rsidR="00D43154" w:rsidRPr="00726A7B">
        <w:rPr>
          <w:szCs w:val="28"/>
          <w:lang w:val="vi-VN"/>
        </w:rPr>
        <w:t>văn</w:t>
      </w:r>
      <w:r w:rsidR="008937C0" w:rsidRPr="00726A7B">
        <w:rPr>
          <w:szCs w:val="28"/>
          <w:lang w:val="vi-VN"/>
        </w:rPr>
        <w:t xml:space="preserve"> số</w:t>
      </w:r>
      <w:r w:rsidR="00D43154" w:rsidRPr="00726A7B">
        <w:rPr>
          <w:szCs w:val="28"/>
          <w:lang w:val="vi-VN"/>
        </w:rPr>
        <w:t xml:space="preserve"> </w:t>
      </w:r>
      <w:r w:rsidR="00D43154" w:rsidRPr="00726A7B">
        <w:rPr>
          <w:szCs w:val="28"/>
        </w:rPr>
        <w:t>86</w:t>
      </w:r>
      <w:r w:rsidR="00D43154" w:rsidRPr="00726A7B">
        <w:rPr>
          <w:szCs w:val="28"/>
          <w:lang w:val="vi-VN"/>
        </w:rPr>
        <w:t>/</w:t>
      </w:r>
      <w:r w:rsidR="00D43154" w:rsidRPr="00726A7B">
        <w:rPr>
          <w:szCs w:val="28"/>
        </w:rPr>
        <w:t>GPE</w:t>
      </w:r>
      <w:r w:rsidR="00D43154" w:rsidRPr="00726A7B">
        <w:rPr>
          <w:szCs w:val="28"/>
          <w:lang w:val="vi-VN"/>
        </w:rPr>
        <w:t>-</w:t>
      </w:r>
      <w:r w:rsidR="00D43154" w:rsidRPr="00726A7B">
        <w:rPr>
          <w:szCs w:val="28"/>
        </w:rPr>
        <w:t>VNEN</w:t>
      </w:r>
      <w:r w:rsidR="00D43154" w:rsidRPr="00726A7B">
        <w:rPr>
          <w:szCs w:val="28"/>
          <w:lang w:val="vi-VN"/>
        </w:rPr>
        <w:t xml:space="preserve"> ngày 1</w:t>
      </w:r>
      <w:r w:rsidR="00D43154" w:rsidRPr="00726A7B">
        <w:rPr>
          <w:szCs w:val="28"/>
        </w:rPr>
        <w:t>8/3/</w:t>
      </w:r>
      <w:r w:rsidR="008937C0" w:rsidRPr="00726A7B">
        <w:rPr>
          <w:szCs w:val="28"/>
          <w:lang w:val="vi-VN"/>
        </w:rPr>
        <w:t xml:space="preserve">2014 </w:t>
      </w:r>
      <w:r w:rsidR="00D43154" w:rsidRPr="00726A7B">
        <w:rPr>
          <w:szCs w:val="28"/>
        </w:rPr>
        <w:t xml:space="preserve">của Dự án mô hình trường học mới Việt Nam </w:t>
      </w:r>
      <w:r w:rsidR="008937C0" w:rsidRPr="00726A7B">
        <w:rPr>
          <w:szCs w:val="28"/>
          <w:lang w:val="vi-VN"/>
        </w:rPr>
        <w:t>về</w:t>
      </w:r>
      <w:r w:rsidR="00D43154" w:rsidRPr="00726A7B">
        <w:rPr>
          <w:szCs w:val="28"/>
        </w:rPr>
        <w:t xml:space="preserve"> việc “ </w:t>
      </w:r>
      <w:r w:rsidR="008937C0" w:rsidRPr="00726A7B">
        <w:rPr>
          <w:szCs w:val="28"/>
          <w:lang w:val="vi-VN"/>
        </w:rPr>
        <w:t>Hướng dẫn sinh hoạt chuyên môn ở các trường triển khai mô hình VNEN” nhằm thực hiện tốt việc triển khai mô hình VNEN tại đơn vị, góp phần đáp ứng yêu cầu đổi mới căn bản, toàn diện giáo dục tiểu học.</w:t>
      </w:r>
    </w:p>
    <w:p w:rsidR="00D43154" w:rsidRPr="00726A7B" w:rsidRDefault="0098327C" w:rsidP="0098327C">
      <w:pPr>
        <w:tabs>
          <w:tab w:val="left" w:pos="980"/>
        </w:tabs>
        <w:spacing w:line="240" w:lineRule="auto"/>
        <w:rPr>
          <w:szCs w:val="28"/>
        </w:rPr>
      </w:pPr>
      <w:r w:rsidRPr="00726A7B">
        <w:rPr>
          <w:szCs w:val="28"/>
        </w:rPr>
        <w:t xml:space="preserve">- </w:t>
      </w:r>
      <w:r w:rsidR="00D43154" w:rsidRPr="00726A7B">
        <w:rPr>
          <w:szCs w:val="28"/>
        </w:rPr>
        <w:t>Đã lập Kế hoạch sinh hoạt chuyên môn cấp trường và cấp tổ. Tổ</w:t>
      </w:r>
      <w:r w:rsidRPr="00726A7B">
        <w:rPr>
          <w:szCs w:val="28"/>
        </w:rPr>
        <w:t xml:space="preserve"> 5</w:t>
      </w:r>
      <w:r w:rsidR="00D43154" w:rsidRPr="00726A7B">
        <w:rPr>
          <w:szCs w:val="28"/>
        </w:rPr>
        <w:t xml:space="preserve"> sinh hoạt chuyên môn đúng qui định </w:t>
      </w:r>
      <w:r w:rsidR="00D217D4" w:rsidRPr="00726A7B">
        <w:rPr>
          <w:szCs w:val="28"/>
        </w:rPr>
        <w:t>mỗi tuần 1 lần.</w:t>
      </w:r>
    </w:p>
    <w:p w:rsidR="008937C0" w:rsidRPr="00726A7B" w:rsidRDefault="0098327C" w:rsidP="0098327C">
      <w:pPr>
        <w:tabs>
          <w:tab w:val="left" w:pos="980"/>
        </w:tabs>
        <w:spacing w:line="240" w:lineRule="auto"/>
        <w:rPr>
          <w:szCs w:val="28"/>
        </w:rPr>
      </w:pPr>
      <w:r w:rsidRPr="00726A7B">
        <w:rPr>
          <w:szCs w:val="28"/>
        </w:rPr>
        <w:t xml:space="preserve">- </w:t>
      </w:r>
      <w:r w:rsidR="008937C0" w:rsidRPr="00726A7B">
        <w:rPr>
          <w:szCs w:val="28"/>
        </w:rPr>
        <w:t>Bên cạnh đó,</w:t>
      </w:r>
      <w:r w:rsidR="008937C0" w:rsidRPr="00726A7B">
        <w:rPr>
          <w:szCs w:val="28"/>
          <w:lang w:val="vi-VN"/>
        </w:rPr>
        <w:t xml:space="preserve"> </w:t>
      </w:r>
      <w:r w:rsidR="008937C0" w:rsidRPr="00726A7B">
        <w:rPr>
          <w:szCs w:val="28"/>
        </w:rPr>
        <w:t xml:space="preserve">nhiều </w:t>
      </w:r>
      <w:r w:rsidR="008937C0" w:rsidRPr="00726A7B">
        <w:rPr>
          <w:szCs w:val="28"/>
          <w:lang w:val="vi-VN"/>
        </w:rPr>
        <w:t>giáo viên đã vận dụ</w:t>
      </w:r>
      <w:r w:rsidR="00D43154" w:rsidRPr="00726A7B">
        <w:rPr>
          <w:szCs w:val="28"/>
          <w:lang w:val="vi-VN"/>
        </w:rPr>
        <w:t xml:space="preserve">ng </w:t>
      </w:r>
      <w:r w:rsidR="00D43154" w:rsidRPr="00726A7B">
        <w:rPr>
          <w:szCs w:val="28"/>
        </w:rPr>
        <w:t>tinh thần</w:t>
      </w:r>
      <w:r w:rsidR="008937C0" w:rsidRPr="00726A7B">
        <w:rPr>
          <w:szCs w:val="28"/>
          <w:lang w:val="vi-VN"/>
        </w:rPr>
        <w:t xml:space="preserve"> của mô hình VNEN (tổ chức dạy học, trang trí lớp học, sự tham gia của cộng đồng, đánh giá học sinh) vào thực tế</w:t>
      </w:r>
      <w:r w:rsidR="008937C0" w:rsidRPr="00726A7B">
        <w:rPr>
          <w:szCs w:val="28"/>
        </w:rPr>
        <w:t xml:space="preserve"> của các lớ</w:t>
      </w:r>
      <w:r w:rsidR="00D43154" w:rsidRPr="00726A7B">
        <w:rPr>
          <w:szCs w:val="28"/>
        </w:rPr>
        <w:t>p 1,2</w:t>
      </w:r>
      <w:r w:rsidRPr="00726A7B">
        <w:rPr>
          <w:szCs w:val="28"/>
        </w:rPr>
        <w:t>,3,4</w:t>
      </w:r>
      <w:r w:rsidR="008937C0" w:rsidRPr="00726A7B">
        <w:rPr>
          <w:szCs w:val="28"/>
          <w:lang w:val="vi-VN"/>
        </w:rPr>
        <w:t>.</w:t>
      </w:r>
    </w:p>
    <w:p w:rsidR="00CA53A3" w:rsidRPr="00726A7B" w:rsidRDefault="008937C0" w:rsidP="00567FA7">
      <w:pPr>
        <w:spacing w:line="240" w:lineRule="auto"/>
        <w:ind w:firstLine="560"/>
        <w:rPr>
          <w:b/>
          <w:iCs/>
          <w:szCs w:val="28"/>
        </w:rPr>
      </w:pPr>
      <w:r w:rsidRPr="00726A7B">
        <w:rPr>
          <w:b/>
          <w:iCs/>
          <w:szCs w:val="28"/>
        </w:rPr>
        <w:t>2</w:t>
      </w:r>
      <w:r w:rsidR="00567FA7" w:rsidRPr="00726A7B">
        <w:rPr>
          <w:b/>
          <w:iCs/>
          <w:szCs w:val="28"/>
        </w:rPr>
        <w:t>.</w:t>
      </w:r>
      <w:r w:rsidR="00CA53A3" w:rsidRPr="00726A7B">
        <w:rPr>
          <w:b/>
          <w:iCs/>
          <w:szCs w:val="28"/>
        </w:rPr>
        <w:t xml:space="preserve"> Kết quả </w:t>
      </w:r>
      <w:r w:rsidR="00724A30" w:rsidRPr="00726A7B">
        <w:rPr>
          <w:b/>
          <w:iCs/>
          <w:szCs w:val="28"/>
        </w:rPr>
        <w:t>giảng dạy và khen thưởng</w:t>
      </w:r>
      <w:r w:rsidR="0030151A" w:rsidRPr="00726A7B">
        <w:rPr>
          <w:b/>
          <w:iCs/>
          <w:szCs w:val="28"/>
        </w:rPr>
        <w:t>:</w:t>
      </w:r>
      <w:r w:rsidR="00AD3EF0" w:rsidRPr="00726A7B">
        <w:rPr>
          <w:b/>
          <w:iCs/>
          <w:szCs w:val="28"/>
        </w:rPr>
        <w:t xml:space="preserve"> </w:t>
      </w:r>
    </w:p>
    <w:p w:rsidR="00CA53A3" w:rsidRPr="00726A7B" w:rsidRDefault="00CA53A3" w:rsidP="00763CD6">
      <w:pPr>
        <w:spacing w:before="240" w:after="240" w:line="240" w:lineRule="auto"/>
        <w:ind w:left="1440" w:hanging="879"/>
        <w:rPr>
          <w:b/>
          <w:i/>
          <w:iCs/>
          <w:szCs w:val="28"/>
        </w:rPr>
      </w:pPr>
      <w:r w:rsidRPr="00726A7B">
        <w:rPr>
          <w:rFonts w:ascii="Wingdings" w:hAnsi="Wingdings"/>
          <w:b/>
          <w:szCs w:val="28"/>
        </w:rPr>
        <w:t></w:t>
      </w:r>
      <w:r w:rsidRPr="00726A7B">
        <w:rPr>
          <w:b/>
          <w:szCs w:val="28"/>
        </w:rPr>
        <w:t>     </w:t>
      </w:r>
      <w:r w:rsidRPr="00726A7B">
        <w:rPr>
          <w:b/>
          <w:i/>
          <w:iCs/>
          <w:szCs w:val="28"/>
        </w:rPr>
        <w:t xml:space="preserve">Môn </w:t>
      </w:r>
      <w:r w:rsidR="003461A9" w:rsidRPr="00726A7B">
        <w:rPr>
          <w:b/>
          <w:i/>
          <w:iCs/>
          <w:szCs w:val="28"/>
        </w:rPr>
        <w:t>Tiếng Việt</w:t>
      </w:r>
      <w:r w:rsidR="0030151A" w:rsidRPr="00726A7B">
        <w:rPr>
          <w:b/>
          <w:i/>
          <w:iCs/>
          <w:szCs w:val="28"/>
        </w:rPr>
        <w:t>:</w:t>
      </w:r>
      <w:r w:rsidR="003461A9" w:rsidRPr="00726A7B">
        <w:rPr>
          <w:b/>
          <w:i/>
          <w:iCs/>
          <w:szCs w:val="28"/>
        </w:rPr>
        <w:t xml:space="preserve"> </w:t>
      </w:r>
    </w:p>
    <w:tbl>
      <w:tblPr>
        <w:tblW w:w="0" w:type="auto"/>
        <w:tblInd w:w="392" w:type="dxa"/>
        <w:tblCellMar>
          <w:left w:w="0" w:type="dxa"/>
          <w:right w:w="0" w:type="dxa"/>
        </w:tblCellMar>
        <w:tblLook w:val="0000"/>
      </w:tblPr>
      <w:tblGrid>
        <w:gridCol w:w="992"/>
        <w:gridCol w:w="992"/>
        <w:gridCol w:w="1276"/>
        <w:gridCol w:w="1222"/>
        <w:gridCol w:w="1060"/>
        <w:gridCol w:w="1134"/>
      </w:tblGrid>
      <w:tr w:rsidR="00ED1A7A" w:rsidRPr="00726A7B" w:rsidTr="00726A7B">
        <w:trPr>
          <w:trHeight w:val="270"/>
        </w:trPr>
        <w:tc>
          <w:tcPr>
            <w:tcW w:w="992"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ED1A7A" w:rsidRPr="00726A7B" w:rsidRDefault="00ED1A7A" w:rsidP="00A01ED9">
            <w:pPr>
              <w:spacing w:before="0" w:line="240" w:lineRule="auto"/>
              <w:ind w:firstLine="0"/>
              <w:jc w:val="center"/>
              <w:rPr>
                <w:szCs w:val="28"/>
              </w:rPr>
            </w:pPr>
            <w:r w:rsidRPr="00726A7B">
              <w:rPr>
                <w:szCs w:val="28"/>
              </w:rPr>
              <w:t>Khối</w:t>
            </w:r>
          </w:p>
        </w:tc>
        <w:tc>
          <w:tcPr>
            <w:tcW w:w="5684" w:type="dxa"/>
            <w:gridSpan w:val="5"/>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D1A7A" w:rsidRPr="00726A7B" w:rsidRDefault="00ED1A7A" w:rsidP="00A01ED9">
            <w:pPr>
              <w:spacing w:before="0" w:line="240" w:lineRule="auto"/>
              <w:ind w:firstLine="0"/>
              <w:jc w:val="center"/>
              <w:rPr>
                <w:b/>
                <w:szCs w:val="28"/>
              </w:rPr>
            </w:pPr>
          </w:p>
        </w:tc>
      </w:tr>
      <w:tr w:rsidR="00ED1A7A" w:rsidRPr="00726A7B" w:rsidTr="00726A7B">
        <w:trPr>
          <w:trHeight w:val="270"/>
        </w:trPr>
        <w:tc>
          <w:tcPr>
            <w:tcW w:w="992" w:type="dxa"/>
            <w:vMerge/>
            <w:tcBorders>
              <w:left w:val="single" w:sz="8" w:space="0" w:color="auto"/>
              <w:right w:val="single" w:sz="8" w:space="0" w:color="auto"/>
            </w:tcBorders>
            <w:vAlign w:val="center"/>
          </w:tcPr>
          <w:p w:rsidR="00ED1A7A" w:rsidRPr="00726A7B" w:rsidRDefault="00ED1A7A" w:rsidP="00A01ED9">
            <w:pPr>
              <w:spacing w:before="0" w:line="240" w:lineRule="auto"/>
              <w:ind w:firstLine="0"/>
              <w:jc w:val="left"/>
              <w:rPr>
                <w:szCs w:val="28"/>
              </w:rPr>
            </w:pPr>
          </w:p>
        </w:tc>
        <w:tc>
          <w:tcPr>
            <w:tcW w:w="992" w:type="dxa"/>
            <w:tcBorders>
              <w:top w:val="single" w:sz="4" w:space="0" w:color="auto"/>
              <w:left w:val="nil"/>
              <w:bottom w:val="single" w:sz="8" w:space="0" w:color="auto"/>
              <w:right w:val="single" w:sz="8" w:space="0" w:color="auto"/>
            </w:tcBorders>
            <w:vAlign w:val="center"/>
          </w:tcPr>
          <w:p w:rsidR="00ED1A7A" w:rsidRPr="00726A7B" w:rsidRDefault="00ED1A7A" w:rsidP="00A01ED9">
            <w:pPr>
              <w:spacing w:before="0" w:line="240" w:lineRule="auto"/>
              <w:ind w:firstLine="10"/>
              <w:jc w:val="center"/>
              <w:rPr>
                <w:b/>
                <w:szCs w:val="28"/>
              </w:rPr>
            </w:pPr>
            <w:r w:rsidRPr="00726A7B">
              <w:rPr>
                <w:b/>
                <w:szCs w:val="28"/>
              </w:rPr>
              <w:t>Số HS</w:t>
            </w:r>
          </w:p>
        </w:tc>
        <w:tc>
          <w:tcPr>
            <w:tcW w:w="249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D1A7A" w:rsidRPr="00726A7B" w:rsidRDefault="00ED1A7A" w:rsidP="00A01ED9">
            <w:pPr>
              <w:spacing w:before="0" w:line="240" w:lineRule="auto"/>
              <w:ind w:firstLine="34"/>
              <w:jc w:val="center"/>
              <w:rPr>
                <w:szCs w:val="28"/>
              </w:rPr>
            </w:pPr>
            <w:r w:rsidRPr="00726A7B">
              <w:rPr>
                <w:szCs w:val="28"/>
              </w:rPr>
              <w:t xml:space="preserve">Đạt từ 5 điểm </w:t>
            </w:r>
          </w:p>
          <w:p w:rsidR="00ED1A7A" w:rsidRPr="00726A7B" w:rsidRDefault="00ED1A7A" w:rsidP="00A01ED9">
            <w:pPr>
              <w:spacing w:before="0" w:line="240" w:lineRule="auto"/>
              <w:ind w:firstLine="34"/>
              <w:jc w:val="center"/>
              <w:rPr>
                <w:szCs w:val="28"/>
              </w:rPr>
            </w:pPr>
            <w:r w:rsidRPr="00726A7B">
              <w:rPr>
                <w:szCs w:val="28"/>
              </w:rPr>
              <w:t>trở lên</w:t>
            </w:r>
          </w:p>
        </w:tc>
        <w:tc>
          <w:tcPr>
            <w:tcW w:w="219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D1A7A" w:rsidRPr="00726A7B" w:rsidRDefault="00ED1A7A" w:rsidP="00A01ED9">
            <w:pPr>
              <w:spacing w:before="0" w:line="240" w:lineRule="auto"/>
              <w:ind w:firstLine="0"/>
              <w:jc w:val="center"/>
              <w:rPr>
                <w:szCs w:val="28"/>
              </w:rPr>
            </w:pPr>
            <w:r w:rsidRPr="00726A7B">
              <w:rPr>
                <w:szCs w:val="28"/>
              </w:rPr>
              <w:t>Dưới 5 điểm</w:t>
            </w:r>
          </w:p>
        </w:tc>
      </w:tr>
      <w:tr w:rsidR="00ED1A7A" w:rsidRPr="00726A7B" w:rsidTr="00726A7B">
        <w:trPr>
          <w:trHeight w:val="270"/>
        </w:trPr>
        <w:tc>
          <w:tcPr>
            <w:tcW w:w="992"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ED1A7A" w:rsidRPr="00726A7B" w:rsidRDefault="00ED1A7A" w:rsidP="00A01ED9">
            <w:pPr>
              <w:spacing w:before="0" w:line="240" w:lineRule="auto"/>
              <w:ind w:firstLine="12"/>
              <w:jc w:val="center"/>
              <w:rPr>
                <w:szCs w:val="28"/>
              </w:rPr>
            </w:pP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ED1A7A" w:rsidRPr="00726A7B" w:rsidRDefault="00ED1A7A" w:rsidP="00A01ED9">
            <w:pPr>
              <w:spacing w:before="0" w:line="240" w:lineRule="auto"/>
              <w:ind w:firstLine="12"/>
              <w:jc w:val="center"/>
              <w:rPr>
                <w:b/>
                <w:szCs w:val="28"/>
              </w:rPr>
            </w:pPr>
          </w:p>
        </w:tc>
        <w:tc>
          <w:tcPr>
            <w:tcW w:w="1276" w:type="dxa"/>
            <w:tcBorders>
              <w:top w:val="nil"/>
              <w:left w:val="nil"/>
              <w:bottom w:val="single" w:sz="8" w:space="0" w:color="auto"/>
              <w:right w:val="single" w:sz="4" w:space="0" w:color="auto"/>
            </w:tcBorders>
            <w:tcMar>
              <w:top w:w="0" w:type="dxa"/>
              <w:left w:w="108" w:type="dxa"/>
              <w:bottom w:w="0" w:type="dxa"/>
              <w:right w:w="108" w:type="dxa"/>
            </w:tcMar>
            <w:vAlign w:val="center"/>
          </w:tcPr>
          <w:p w:rsidR="00ED1A7A" w:rsidRPr="00726A7B" w:rsidRDefault="00ED1A7A" w:rsidP="00A01ED9">
            <w:pPr>
              <w:spacing w:before="0" w:line="240" w:lineRule="auto"/>
              <w:ind w:firstLine="0"/>
              <w:jc w:val="center"/>
              <w:rPr>
                <w:szCs w:val="28"/>
              </w:rPr>
            </w:pPr>
            <w:r w:rsidRPr="00726A7B">
              <w:rPr>
                <w:szCs w:val="28"/>
              </w:rPr>
              <w:t>SL</w:t>
            </w:r>
          </w:p>
        </w:tc>
        <w:tc>
          <w:tcPr>
            <w:tcW w:w="122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ED1A7A" w:rsidRPr="00726A7B" w:rsidRDefault="00ED1A7A" w:rsidP="00A01ED9">
            <w:pPr>
              <w:spacing w:before="0" w:line="240" w:lineRule="auto"/>
              <w:ind w:firstLine="0"/>
              <w:jc w:val="center"/>
              <w:rPr>
                <w:szCs w:val="28"/>
              </w:rPr>
            </w:pPr>
            <w:r w:rsidRPr="00726A7B">
              <w:rPr>
                <w:szCs w:val="28"/>
              </w:rPr>
              <w:t>%</w:t>
            </w:r>
          </w:p>
        </w:tc>
        <w:tc>
          <w:tcPr>
            <w:tcW w:w="1060" w:type="dxa"/>
            <w:tcBorders>
              <w:top w:val="nil"/>
              <w:left w:val="nil"/>
              <w:bottom w:val="single" w:sz="8" w:space="0" w:color="auto"/>
              <w:right w:val="single" w:sz="4" w:space="0" w:color="auto"/>
            </w:tcBorders>
            <w:tcMar>
              <w:top w:w="0" w:type="dxa"/>
              <w:left w:w="108" w:type="dxa"/>
              <w:bottom w:w="0" w:type="dxa"/>
              <w:right w:w="108" w:type="dxa"/>
            </w:tcMar>
            <w:vAlign w:val="center"/>
          </w:tcPr>
          <w:p w:rsidR="00ED1A7A" w:rsidRPr="00726A7B" w:rsidRDefault="00ED1A7A" w:rsidP="00A01ED9">
            <w:pPr>
              <w:spacing w:before="0" w:line="240" w:lineRule="auto"/>
              <w:ind w:firstLine="0"/>
              <w:jc w:val="center"/>
              <w:rPr>
                <w:szCs w:val="28"/>
              </w:rPr>
            </w:pPr>
            <w:r w:rsidRPr="00726A7B">
              <w:rPr>
                <w:szCs w:val="28"/>
              </w:rPr>
              <w:t>SL</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ED1A7A" w:rsidRPr="00726A7B" w:rsidRDefault="00ED1A7A" w:rsidP="00A01ED9">
            <w:pPr>
              <w:spacing w:before="0" w:line="240" w:lineRule="auto"/>
              <w:ind w:firstLine="0"/>
              <w:jc w:val="center"/>
              <w:rPr>
                <w:szCs w:val="28"/>
              </w:rPr>
            </w:pPr>
            <w:r w:rsidRPr="00726A7B">
              <w:rPr>
                <w:szCs w:val="28"/>
              </w:rPr>
              <w:t>SL</w:t>
            </w:r>
          </w:p>
        </w:tc>
      </w:tr>
      <w:tr w:rsidR="00ED1A7A" w:rsidRPr="00726A7B" w:rsidTr="00726A7B">
        <w:trPr>
          <w:trHeight w:val="270"/>
        </w:trPr>
        <w:tc>
          <w:tcPr>
            <w:tcW w:w="992"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ED1A7A" w:rsidRPr="00726A7B" w:rsidRDefault="0098327C" w:rsidP="002D2C04">
            <w:pPr>
              <w:spacing w:line="240" w:lineRule="auto"/>
              <w:ind w:firstLine="12"/>
              <w:jc w:val="center"/>
              <w:rPr>
                <w:szCs w:val="28"/>
              </w:rPr>
            </w:pPr>
            <w:r w:rsidRPr="00726A7B">
              <w:rPr>
                <w:szCs w:val="28"/>
              </w:rPr>
              <w:t>Năm</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rsidR="00ED1A7A" w:rsidRPr="00726A7B" w:rsidRDefault="0098327C" w:rsidP="00F2051D">
            <w:pPr>
              <w:spacing w:line="240" w:lineRule="auto"/>
              <w:ind w:firstLine="12"/>
              <w:jc w:val="center"/>
              <w:rPr>
                <w:b/>
                <w:szCs w:val="28"/>
              </w:rPr>
            </w:pPr>
            <w:r w:rsidRPr="00726A7B">
              <w:rPr>
                <w:b/>
                <w:szCs w:val="28"/>
              </w:rPr>
              <w:t>210</w:t>
            </w:r>
          </w:p>
        </w:tc>
        <w:tc>
          <w:tcPr>
            <w:tcW w:w="1276" w:type="dxa"/>
            <w:tcBorders>
              <w:top w:val="nil"/>
              <w:left w:val="nil"/>
              <w:bottom w:val="single" w:sz="4" w:space="0" w:color="auto"/>
              <w:right w:val="single" w:sz="4" w:space="0" w:color="auto"/>
            </w:tcBorders>
            <w:tcMar>
              <w:top w:w="0" w:type="dxa"/>
              <w:left w:w="108" w:type="dxa"/>
              <w:bottom w:w="0" w:type="dxa"/>
              <w:right w:w="108" w:type="dxa"/>
            </w:tcMar>
            <w:vAlign w:val="center"/>
          </w:tcPr>
          <w:p w:rsidR="00ED1A7A" w:rsidRPr="00726A7B" w:rsidRDefault="001E7AC5" w:rsidP="00F2051D">
            <w:pPr>
              <w:spacing w:line="240" w:lineRule="auto"/>
              <w:ind w:firstLine="12"/>
              <w:jc w:val="center"/>
              <w:rPr>
                <w:szCs w:val="28"/>
              </w:rPr>
            </w:pPr>
            <w:r w:rsidRPr="00726A7B">
              <w:rPr>
                <w:szCs w:val="28"/>
              </w:rPr>
              <w:t>210</w:t>
            </w:r>
          </w:p>
        </w:tc>
        <w:tc>
          <w:tcPr>
            <w:tcW w:w="1222"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ED1A7A" w:rsidRPr="00726A7B" w:rsidRDefault="001E7AC5" w:rsidP="00F2051D">
            <w:pPr>
              <w:spacing w:line="240" w:lineRule="auto"/>
              <w:ind w:firstLine="12"/>
              <w:jc w:val="center"/>
              <w:rPr>
                <w:szCs w:val="28"/>
              </w:rPr>
            </w:pPr>
            <w:r w:rsidRPr="00726A7B">
              <w:rPr>
                <w:szCs w:val="28"/>
              </w:rPr>
              <w:t>100</w:t>
            </w:r>
          </w:p>
        </w:tc>
        <w:tc>
          <w:tcPr>
            <w:tcW w:w="1060" w:type="dxa"/>
            <w:tcBorders>
              <w:top w:val="nil"/>
              <w:left w:val="nil"/>
              <w:bottom w:val="single" w:sz="4" w:space="0" w:color="auto"/>
              <w:right w:val="single" w:sz="4" w:space="0" w:color="auto"/>
            </w:tcBorders>
            <w:tcMar>
              <w:top w:w="0" w:type="dxa"/>
              <w:left w:w="108" w:type="dxa"/>
              <w:bottom w:w="0" w:type="dxa"/>
              <w:right w:w="108" w:type="dxa"/>
            </w:tcMar>
            <w:vAlign w:val="center"/>
          </w:tcPr>
          <w:p w:rsidR="00ED1A7A" w:rsidRPr="00726A7B" w:rsidRDefault="00ED1A7A" w:rsidP="00F2051D">
            <w:pPr>
              <w:spacing w:line="240" w:lineRule="auto"/>
              <w:ind w:firstLine="12"/>
              <w:jc w:val="center"/>
              <w:rPr>
                <w:color w:val="FF0000"/>
                <w:szCs w:val="28"/>
              </w:rPr>
            </w:pPr>
          </w:p>
        </w:tc>
        <w:tc>
          <w:tcPr>
            <w:tcW w:w="1134"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ED1A7A" w:rsidRPr="00726A7B" w:rsidRDefault="00ED1A7A" w:rsidP="00F2051D">
            <w:pPr>
              <w:spacing w:line="240" w:lineRule="auto"/>
              <w:ind w:firstLine="12"/>
              <w:jc w:val="center"/>
              <w:rPr>
                <w:color w:val="FF0000"/>
                <w:szCs w:val="28"/>
              </w:rPr>
            </w:pPr>
          </w:p>
        </w:tc>
      </w:tr>
      <w:tr w:rsidR="0070125F" w:rsidRPr="00726A7B" w:rsidTr="00726A7B">
        <w:trPr>
          <w:trHeight w:val="270"/>
        </w:trPr>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125F" w:rsidRPr="00726A7B" w:rsidRDefault="0070125F" w:rsidP="002D2C04">
            <w:pPr>
              <w:spacing w:line="240" w:lineRule="auto"/>
              <w:ind w:firstLine="12"/>
              <w:jc w:val="center"/>
              <w:rPr>
                <w:b/>
                <w:szCs w:val="28"/>
              </w:rPr>
            </w:pPr>
            <w:r w:rsidRPr="00726A7B">
              <w:rPr>
                <w:b/>
                <w:szCs w:val="28"/>
              </w:rPr>
              <w:t>Cộng</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125F" w:rsidRPr="00726A7B" w:rsidRDefault="0098327C" w:rsidP="008C2907">
            <w:pPr>
              <w:spacing w:line="240" w:lineRule="auto"/>
              <w:ind w:firstLine="12"/>
              <w:jc w:val="center"/>
              <w:rPr>
                <w:b/>
                <w:szCs w:val="28"/>
              </w:rPr>
            </w:pPr>
            <w:r w:rsidRPr="00726A7B">
              <w:rPr>
                <w:b/>
                <w:szCs w:val="28"/>
              </w:rPr>
              <w:t>210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125F" w:rsidRPr="00726A7B" w:rsidRDefault="001E7AC5" w:rsidP="008C2907">
            <w:pPr>
              <w:spacing w:line="240" w:lineRule="auto"/>
              <w:ind w:firstLine="12"/>
              <w:jc w:val="center"/>
              <w:rPr>
                <w:szCs w:val="28"/>
              </w:rPr>
            </w:pPr>
            <w:r w:rsidRPr="00726A7B">
              <w:rPr>
                <w:szCs w:val="28"/>
              </w:rPr>
              <w:t>210</w:t>
            </w:r>
          </w:p>
        </w:tc>
        <w:tc>
          <w:tcPr>
            <w:tcW w:w="1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125F" w:rsidRPr="00726A7B" w:rsidRDefault="001E7AC5" w:rsidP="008C2907">
            <w:pPr>
              <w:spacing w:line="240" w:lineRule="auto"/>
              <w:ind w:firstLine="12"/>
              <w:jc w:val="center"/>
              <w:rPr>
                <w:szCs w:val="28"/>
              </w:rPr>
            </w:pPr>
            <w:r w:rsidRPr="00726A7B">
              <w:rPr>
                <w:szCs w:val="28"/>
              </w:rPr>
              <w:t>100</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125F" w:rsidRPr="00726A7B" w:rsidRDefault="0070125F" w:rsidP="008C2907">
            <w:pPr>
              <w:spacing w:line="240" w:lineRule="auto"/>
              <w:ind w:firstLine="12"/>
              <w:jc w:val="center"/>
              <w:rPr>
                <w:color w:val="FF0000"/>
                <w:szCs w:val="28"/>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125F" w:rsidRPr="00726A7B" w:rsidRDefault="0070125F" w:rsidP="008C2907">
            <w:pPr>
              <w:spacing w:line="240" w:lineRule="auto"/>
              <w:ind w:firstLine="12"/>
              <w:jc w:val="center"/>
              <w:rPr>
                <w:color w:val="FF0000"/>
                <w:szCs w:val="28"/>
              </w:rPr>
            </w:pPr>
          </w:p>
        </w:tc>
      </w:tr>
    </w:tbl>
    <w:p w:rsidR="00CA53A3" w:rsidRPr="00726A7B" w:rsidRDefault="00CA53A3" w:rsidP="00763CD6">
      <w:pPr>
        <w:spacing w:before="240" w:after="240" w:line="240" w:lineRule="auto"/>
        <w:ind w:left="1440" w:hanging="879"/>
        <w:rPr>
          <w:b/>
          <w:color w:val="000000"/>
          <w:szCs w:val="28"/>
        </w:rPr>
      </w:pPr>
      <w:r w:rsidRPr="00726A7B">
        <w:rPr>
          <w:rFonts w:ascii="Wingdings" w:hAnsi="Wingdings"/>
          <w:b/>
          <w:color w:val="000000"/>
          <w:szCs w:val="28"/>
        </w:rPr>
        <w:t></w:t>
      </w:r>
      <w:r w:rsidRPr="00726A7B">
        <w:rPr>
          <w:b/>
          <w:color w:val="000000"/>
          <w:szCs w:val="28"/>
        </w:rPr>
        <w:t>     </w:t>
      </w:r>
      <w:r w:rsidR="003461A9" w:rsidRPr="00726A7B">
        <w:rPr>
          <w:b/>
          <w:i/>
          <w:iCs/>
          <w:color w:val="000000"/>
          <w:szCs w:val="28"/>
        </w:rPr>
        <w:t>Môn Toán</w:t>
      </w:r>
      <w:r w:rsidR="0030151A" w:rsidRPr="00726A7B">
        <w:rPr>
          <w:b/>
          <w:i/>
          <w:iCs/>
          <w:color w:val="000000"/>
          <w:szCs w:val="28"/>
        </w:rPr>
        <w:t>:</w:t>
      </w:r>
    </w:p>
    <w:tbl>
      <w:tblPr>
        <w:tblW w:w="0" w:type="auto"/>
        <w:tblInd w:w="392" w:type="dxa"/>
        <w:tblCellMar>
          <w:left w:w="0" w:type="dxa"/>
          <w:right w:w="0" w:type="dxa"/>
        </w:tblCellMar>
        <w:tblLook w:val="0000"/>
      </w:tblPr>
      <w:tblGrid>
        <w:gridCol w:w="1276"/>
        <w:gridCol w:w="1134"/>
        <w:gridCol w:w="992"/>
        <w:gridCol w:w="1345"/>
        <w:gridCol w:w="992"/>
        <w:gridCol w:w="1134"/>
      </w:tblGrid>
      <w:tr w:rsidR="00ED1A7A" w:rsidRPr="00726A7B" w:rsidTr="00726A7B">
        <w:trPr>
          <w:trHeight w:val="270"/>
        </w:trPr>
        <w:tc>
          <w:tcPr>
            <w:tcW w:w="1276"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ED1A7A" w:rsidRPr="00726A7B" w:rsidRDefault="00ED1A7A" w:rsidP="00A01ED9">
            <w:pPr>
              <w:spacing w:before="0" w:line="240" w:lineRule="auto"/>
              <w:ind w:firstLine="0"/>
              <w:jc w:val="center"/>
              <w:rPr>
                <w:szCs w:val="28"/>
              </w:rPr>
            </w:pPr>
            <w:r w:rsidRPr="00726A7B">
              <w:rPr>
                <w:szCs w:val="28"/>
              </w:rPr>
              <w:t>Khối</w:t>
            </w:r>
          </w:p>
        </w:tc>
        <w:tc>
          <w:tcPr>
            <w:tcW w:w="5597" w:type="dxa"/>
            <w:gridSpan w:val="5"/>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D1A7A" w:rsidRPr="00726A7B" w:rsidRDefault="00ED1A7A" w:rsidP="00A01ED9">
            <w:pPr>
              <w:spacing w:before="0" w:line="240" w:lineRule="auto"/>
              <w:ind w:firstLine="0"/>
              <w:jc w:val="center"/>
              <w:rPr>
                <w:b/>
                <w:szCs w:val="28"/>
              </w:rPr>
            </w:pPr>
          </w:p>
        </w:tc>
      </w:tr>
      <w:tr w:rsidR="00ED1A7A" w:rsidRPr="00726A7B" w:rsidTr="00726A7B">
        <w:trPr>
          <w:trHeight w:val="270"/>
        </w:trPr>
        <w:tc>
          <w:tcPr>
            <w:tcW w:w="1276" w:type="dxa"/>
            <w:vMerge/>
            <w:tcBorders>
              <w:left w:val="single" w:sz="8" w:space="0" w:color="auto"/>
              <w:right w:val="single" w:sz="8" w:space="0" w:color="auto"/>
            </w:tcBorders>
            <w:vAlign w:val="center"/>
          </w:tcPr>
          <w:p w:rsidR="00ED1A7A" w:rsidRPr="00726A7B" w:rsidRDefault="00ED1A7A" w:rsidP="00A01ED9">
            <w:pPr>
              <w:spacing w:before="0" w:line="240" w:lineRule="auto"/>
              <w:ind w:firstLine="0"/>
              <w:jc w:val="left"/>
              <w:rPr>
                <w:szCs w:val="28"/>
              </w:rPr>
            </w:pPr>
          </w:p>
        </w:tc>
        <w:tc>
          <w:tcPr>
            <w:tcW w:w="1134" w:type="dxa"/>
            <w:tcBorders>
              <w:top w:val="single" w:sz="4" w:space="0" w:color="auto"/>
              <w:left w:val="nil"/>
              <w:bottom w:val="single" w:sz="8" w:space="0" w:color="auto"/>
              <w:right w:val="single" w:sz="8" w:space="0" w:color="auto"/>
            </w:tcBorders>
            <w:vAlign w:val="center"/>
          </w:tcPr>
          <w:p w:rsidR="00ED1A7A" w:rsidRPr="00726A7B" w:rsidRDefault="00ED1A7A" w:rsidP="00A01ED9">
            <w:pPr>
              <w:spacing w:before="0" w:line="240" w:lineRule="auto"/>
              <w:ind w:firstLine="34"/>
              <w:jc w:val="center"/>
              <w:rPr>
                <w:b/>
                <w:szCs w:val="28"/>
              </w:rPr>
            </w:pPr>
            <w:r w:rsidRPr="00726A7B">
              <w:rPr>
                <w:b/>
                <w:szCs w:val="28"/>
              </w:rPr>
              <w:t>Số HS</w:t>
            </w:r>
          </w:p>
        </w:tc>
        <w:tc>
          <w:tcPr>
            <w:tcW w:w="233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D1A7A" w:rsidRPr="00726A7B" w:rsidRDefault="00ED1A7A" w:rsidP="00A01ED9">
            <w:pPr>
              <w:spacing w:before="0" w:line="240" w:lineRule="auto"/>
              <w:ind w:firstLine="34"/>
              <w:jc w:val="center"/>
              <w:rPr>
                <w:szCs w:val="28"/>
              </w:rPr>
            </w:pPr>
            <w:r w:rsidRPr="00726A7B">
              <w:rPr>
                <w:szCs w:val="28"/>
              </w:rPr>
              <w:t xml:space="preserve">Đạt từ 5 điểm </w:t>
            </w:r>
          </w:p>
          <w:p w:rsidR="00ED1A7A" w:rsidRPr="00726A7B" w:rsidRDefault="00ED1A7A" w:rsidP="00A01ED9">
            <w:pPr>
              <w:spacing w:before="0" w:line="240" w:lineRule="auto"/>
              <w:ind w:firstLine="34"/>
              <w:jc w:val="center"/>
              <w:rPr>
                <w:szCs w:val="28"/>
              </w:rPr>
            </w:pPr>
            <w:r w:rsidRPr="00726A7B">
              <w:rPr>
                <w:szCs w:val="28"/>
              </w:rPr>
              <w:t>trở lên</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D1A7A" w:rsidRPr="00726A7B" w:rsidRDefault="00ED1A7A" w:rsidP="00A01ED9">
            <w:pPr>
              <w:spacing w:before="0" w:line="240" w:lineRule="auto"/>
              <w:ind w:firstLine="34"/>
              <w:jc w:val="center"/>
              <w:rPr>
                <w:szCs w:val="28"/>
              </w:rPr>
            </w:pPr>
            <w:r w:rsidRPr="00726A7B">
              <w:rPr>
                <w:szCs w:val="28"/>
              </w:rPr>
              <w:t>Dưới 5 điểm</w:t>
            </w:r>
          </w:p>
        </w:tc>
      </w:tr>
      <w:tr w:rsidR="00ED1A7A" w:rsidRPr="00726A7B" w:rsidTr="00726A7B">
        <w:trPr>
          <w:trHeight w:val="270"/>
        </w:trPr>
        <w:tc>
          <w:tcPr>
            <w:tcW w:w="1276"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ED1A7A" w:rsidRPr="00726A7B" w:rsidRDefault="00ED1A7A" w:rsidP="00A01ED9">
            <w:pPr>
              <w:spacing w:before="0" w:line="240" w:lineRule="auto"/>
              <w:ind w:firstLine="12"/>
              <w:jc w:val="center"/>
              <w:rPr>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D1A7A" w:rsidRPr="00726A7B" w:rsidRDefault="00ED1A7A" w:rsidP="00A01ED9">
            <w:pPr>
              <w:spacing w:before="0" w:line="240" w:lineRule="auto"/>
              <w:ind w:firstLine="12"/>
              <w:jc w:val="center"/>
              <w:rPr>
                <w:b/>
                <w:szCs w:val="28"/>
              </w:rPr>
            </w:pPr>
          </w:p>
        </w:tc>
        <w:tc>
          <w:tcPr>
            <w:tcW w:w="992" w:type="dxa"/>
            <w:tcBorders>
              <w:top w:val="nil"/>
              <w:left w:val="nil"/>
              <w:bottom w:val="single" w:sz="8" w:space="0" w:color="auto"/>
              <w:right w:val="single" w:sz="4" w:space="0" w:color="auto"/>
            </w:tcBorders>
            <w:tcMar>
              <w:top w:w="0" w:type="dxa"/>
              <w:left w:w="108" w:type="dxa"/>
              <w:bottom w:w="0" w:type="dxa"/>
              <w:right w:w="108" w:type="dxa"/>
            </w:tcMar>
            <w:vAlign w:val="center"/>
          </w:tcPr>
          <w:p w:rsidR="00ED1A7A" w:rsidRPr="00726A7B" w:rsidRDefault="00ED1A7A" w:rsidP="00A01ED9">
            <w:pPr>
              <w:spacing w:before="0" w:line="240" w:lineRule="auto"/>
              <w:ind w:firstLine="0"/>
              <w:jc w:val="center"/>
              <w:rPr>
                <w:szCs w:val="28"/>
              </w:rPr>
            </w:pPr>
            <w:r w:rsidRPr="00726A7B">
              <w:rPr>
                <w:szCs w:val="28"/>
              </w:rPr>
              <w:t>SL</w:t>
            </w:r>
          </w:p>
        </w:tc>
        <w:tc>
          <w:tcPr>
            <w:tcW w:w="134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ED1A7A" w:rsidRPr="00726A7B" w:rsidRDefault="00ED1A7A" w:rsidP="00A01ED9">
            <w:pPr>
              <w:spacing w:before="0" w:line="240" w:lineRule="auto"/>
              <w:ind w:firstLine="0"/>
              <w:jc w:val="center"/>
              <w:rPr>
                <w:szCs w:val="28"/>
              </w:rPr>
            </w:pPr>
            <w:r w:rsidRPr="00726A7B">
              <w:rPr>
                <w:szCs w:val="28"/>
              </w:rPr>
              <w:t>%</w:t>
            </w:r>
          </w:p>
        </w:tc>
        <w:tc>
          <w:tcPr>
            <w:tcW w:w="992" w:type="dxa"/>
            <w:tcBorders>
              <w:top w:val="nil"/>
              <w:left w:val="nil"/>
              <w:bottom w:val="single" w:sz="8" w:space="0" w:color="auto"/>
              <w:right w:val="single" w:sz="4" w:space="0" w:color="auto"/>
            </w:tcBorders>
            <w:tcMar>
              <w:top w:w="0" w:type="dxa"/>
              <w:left w:w="108" w:type="dxa"/>
              <w:bottom w:w="0" w:type="dxa"/>
              <w:right w:w="108" w:type="dxa"/>
            </w:tcMar>
            <w:vAlign w:val="center"/>
          </w:tcPr>
          <w:p w:rsidR="00ED1A7A" w:rsidRPr="00726A7B" w:rsidRDefault="00ED1A7A" w:rsidP="00A01ED9">
            <w:pPr>
              <w:spacing w:before="0" w:line="240" w:lineRule="auto"/>
              <w:ind w:firstLine="0"/>
              <w:jc w:val="center"/>
              <w:rPr>
                <w:szCs w:val="28"/>
              </w:rPr>
            </w:pPr>
            <w:r w:rsidRPr="00726A7B">
              <w:rPr>
                <w:szCs w:val="28"/>
              </w:rPr>
              <w:t>SL</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ED1A7A" w:rsidRPr="00726A7B" w:rsidRDefault="00ED1A7A" w:rsidP="00A01ED9">
            <w:pPr>
              <w:spacing w:before="0" w:line="240" w:lineRule="auto"/>
              <w:ind w:firstLine="0"/>
              <w:jc w:val="center"/>
              <w:rPr>
                <w:szCs w:val="28"/>
              </w:rPr>
            </w:pPr>
            <w:r w:rsidRPr="00726A7B">
              <w:rPr>
                <w:szCs w:val="28"/>
              </w:rPr>
              <w:t>SL</w:t>
            </w:r>
          </w:p>
        </w:tc>
      </w:tr>
      <w:tr w:rsidR="001E7AC5" w:rsidRPr="00726A7B" w:rsidTr="00726A7B">
        <w:trPr>
          <w:trHeight w:val="270"/>
        </w:trPr>
        <w:tc>
          <w:tcPr>
            <w:tcW w:w="127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1E7AC5" w:rsidRPr="00726A7B" w:rsidRDefault="001E7AC5" w:rsidP="002D2C04">
            <w:pPr>
              <w:spacing w:line="240" w:lineRule="auto"/>
              <w:ind w:firstLine="12"/>
              <w:jc w:val="center"/>
              <w:rPr>
                <w:szCs w:val="28"/>
              </w:rPr>
            </w:pPr>
            <w:r w:rsidRPr="00726A7B">
              <w:rPr>
                <w:szCs w:val="28"/>
              </w:rPr>
              <w:t>Năm</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1E7AC5" w:rsidRPr="00726A7B" w:rsidRDefault="001E7AC5" w:rsidP="00790B45">
            <w:pPr>
              <w:spacing w:line="240" w:lineRule="auto"/>
              <w:ind w:firstLine="12"/>
              <w:jc w:val="center"/>
              <w:rPr>
                <w:b/>
                <w:szCs w:val="28"/>
              </w:rPr>
            </w:pPr>
            <w:r w:rsidRPr="00726A7B">
              <w:rPr>
                <w:b/>
                <w:szCs w:val="28"/>
              </w:rPr>
              <w:t>210</w:t>
            </w:r>
          </w:p>
        </w:tc>
        <w:tc>
          <w:tcPr>
            <w:tcW w:w="992" w:type="dxa"/>
            <w:tcBorders>
              <w:top w:val="nil"/>
              <w:left w:val="nil"/>
              <w:bottom w:val="single" w:sz="4" w:space="0" w:color="auto"/>
              <w:right w:val="single" w:sz="4" w:space="0" w:color="auto"/>
            </w:tcBorders>
            <w:tcMar>
              <w:top w:w="0" w:type="dxa"/>
              <w:left w:w="108" w:type="dxa"/>
              <w:bottom w:w="0" w:type="dxa"/>
              <w:right w:w="108" w:type="dxa"/>
            </w:tcMar>
            <w:vAlign w:val="center"/>
          </w:tcPr>
          <w:p w:rsidR="001E7AC5" w:rsidRPr="00726A7B" w:rsidRDefault="001E7AC5" w:rsidP="001D1AC5">
            <w:pPr>
              <w:spacing w:line="240" w:lineRule="auto"/>
              <w:ind w:firstLine="12"/>
              <w:jc w:val="center"/>
              <w:rPr>
                <w:szCs w:val="28"/>
              </w:rPr>
            </w:pPr>
            <w:r w:rsidRPr="00726A7B">
              <w:rPr>
                <w:szCs w:val="28"/>
              </w:rPr>
              <w:t>210</w:t>
            </w:r>
          </w:p>
        </w:tc>
        <w:tc>
          <w:tcPr>
            <w:tcW w:w="1345"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1E7AC5" w:rsidRPr="00726A7B" w:rsidRDefault="001E7AC5" w:rsidP="001D1AC5">
            <w:pPr>
              <w:spacing w:line="240" w:lineRule="auto"/>
              <w:ind w:firstLine="12"/>
              <w:jc w:val="center"/>
              <w:rPr>
                <w:szCs w:val="28"/>
              </w:rPr>
            </w:pPr>
            <w:r w:rsidRPr="00726A7B">
              <w:rPr>
                <w:szCs w:val="28"/>
              </w:rPr>
              <w:t>100</w:t>
            </w:r>
          </w:p>
        </w:tc>
        <w:tc>
          <w:tcPr>
            <w:tcW w:w="992" w:type="dxa"/>
            <w:tcBorders>
              <w:top w:val="nil"/>
              <w:left w:val="nil"/>
              <w:bottom w:val="single" w:sz="4" w:space="0" w:color="auto"/>
              <w:right w:val="single" w:sz="4" w:space="0" w:color="auto"/>
            </w:tcBorders>
            <w:tcMar>
              <w:top w:w="0" w:type="dxa"/>
              <w:left w:w="108" w:type="dxa"/>
              <w:bottom w:w="0" w:type="dxa"/>
              <w:right w:w="108" w:type="dxa"/>
            </w:tcMar>
            <w:vAlign w:val="center"/>
          </w:tcPr>
          <w:p w:rsidR="001E7AC5" w:rsidRPr="00726A7B" w:rsidRDefault="001E7AC5" w:rsidP="00F2051D">
            <w:pPr>
              <w:spacing w:line="240" w:lineRule="auto"/>
              <w:ind w:firstLine="12"/>
              <w:jc w:val="center"/>
              <w:rPr>
                <w:color w:val="FF0000"/>
                <w:szCs w:val="28"/>
              </w:rPr>
            </w:pPr>
          </w:p>
        </w:tc>
        <w:tc>
          <w:tcPr>
            <w:tcW w:w="1134"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1E7AC5" w:rsidRPr="00726A7B" w:rsidRDefault="001E7AC5" w:rsidP="00F2051D">
            <w:pPr>
              <w:spacing w:line="240" w:lineRule="auto"/>
              <w:ind w:firstLine="12"/>
              <w:jc w:val="center"/>
              <w:rPr>
                <w:color w:val="FF0000"/>
                <w:szCs w:val="28"/>
              </w:rPr>
            </w:pPr>
          </w:p>
        </w:tc>
      </w:tr>
      <w:tr w:rsidR="001E7AC5" w:rsidRPr="00726A7B" w:rsidTr="00726A7B">
        <w:trPr>
          <w:trHeight w:val="27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7AC5" w:rsidRPr="00726A7B" w:rsidRDefault="001E7AC5" w:rsidP="002D2C04">
            <w:pPr>
              <w:spacing w:line="240" w:lineRule="auto"/>
              <w:ind w:firstLine="12"/>
              <w:jc w:val="center"/>
              <w:rPr>
                <w:b/>
                <w:szCs w:val="28"/>
              </w:rPr>
            </w:pPr>
            <w:r w:rsidRPr="00726A7B">
              <w:rPr>
                <w:b/>
                <w:szCs w:val="28"/>
              </w:rPr>
              <w:t>Cộng</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7AC5" w:rsidRPr="00726A7B" w:rsidRDefault="001E7AC5" w:rsidP="00790B45">
            <w:pPr>
              <w:spacing w:line="240" w:lineRule="auto"/>
              <w:ind w:firstLine="12"/>
              <w:jc w:val="center"/>
              <w:rPr>
                <w:b/>
                <w:szCs w:val="28"/>
              </w:rPr>
            </w:pPr>
            <w:r w:rsidRPr="00726A7B">
              <w:rPr>
                <w:b/>
                <w:szCs w:val="28"/>
              </w:rPr>
              <w:t>210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7AC5" w:rsidRPr="00726A7B" w:rsidRDefault="001E7AC5" w:rsidP="001D1AC5">
            <w:pPr>
              <w:spacing w:line="240" w:lineRule="auto"/>
              <w:ind w:firstLine="12"/>
              <w:jc w:val="center"/>
              <w:rPr>
                <w:szCs w:val="28"/>
              </w:rPr>
            </w:pPr>
            <w:r w:rsidRPr="00726A7B">
              <w:rPr>
                <w:szCs w:val="28"/>
              </w:rPr>
              <w:t>210</w:t>
            </w:r>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7AC5" w:rsidRPr="00726A7B" w:rsidRDefault="001E7AC5" w:rsidP="001D1AC5">
            <w:pPr>
              <w:spacing w:line="240" w:lineRule="auto"/>
              <w:ind w:firstLine="12"/>
              <w:jc w:val="center"/>
              <w:rPr>
                <w:szCs w:val="28"/>
              </w:rPr>
            </w:pPr>
            <w:r w:rsidRPr="00726A7B">
              <w:rPr>
                <w:szCs w:val="28"/>
              </w:rPr>
              <w:t>100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7AC5" w:rsidRPr="00726A7B" w:rsidRDefault="001E7AC5" w:rsidP="008C2907">
            <w:pPr>
              <w:spacing w:line="240" w:lineRule="auto"/>
              <w:ind w:firstLine="12"/>
              <w:jc w:val="center"/>
              <w:rPr>
                <w:color w:val="FF0000"/>
                <w:szCs w:val="28"/>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7AC5" w:rsidRPr="00726A7B" w:rsidRDefault="001E7AC5" w:rsidP="008C2907">
            <w:pPr>
              <w:spacing w:line="240" w:lineRule="auto"/>
              <w:ind w:firstLine="12"/>
              <w:jc w:val="center"/>
              <w:rPr>
                <w:color w:val="FF0000"/>
                <w:szCs w:val="28"/>
              </w:rPr>
            </w:pPr>
          </w:p>
        </w:tc>
      </w:tr>
    </w:tbl>
    <w:p w:rsidR="003461A9" w:rsidRPr="00726A7B" w:rsidRDefault="003461A9" w:rsidP="00763CD6">
      <w:pPr>
        <w:spacing w:before="240" w:after="240" w:line="240" w:lineRule="auto"/>
        <w:ind w:left="1440" w:hanging="879"/>
        <w:rPr>
          <w:b/>
          <w:color w:val="000000"/>
          <w:szCs w:val="28"/>
        </w:rPr>
      </w:pPr>
      <w:r w:rsidRPr="00726A7B">
        <w:rPr>
          <w:rFonts w:ascii="Wingdings" w:hAnsi="Wingdings"/>
          <w:b/>
          <w:color w:val="000000"/>
          <w:szCs w:val="28"/>
        </w:rPr>
        <w:t></w:t>
      </w:r>
      <w:r w:rsidRPr="00726A7B">
        <w:rPr>
          <w:b/>
          <w:color w:val="000000"/>
          <w:szCs w:val="28"/>
        </w:rPr>
        <w:t>     Khen thưởng</w:t>
      </w:r>
      <w:r w:rsidR="0030151A" w:rsidRPr="00726A7B">
        <w:rPr>
          <w:b/>
          <w:color w:val="000000"/>
          <w:szCs w:val="28"/>
        </w:rP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2"/>
        <w:gridCol w:w="1134"/>
        <w:gridCol w:w="1574"/>
        <w:gridCol w:w="1843"/>
      </w:tblGrid>
      <w:tr w:rsidR="00ED1A7A" w:rsidRPr="00726A7B" w:rsidTr="00726A7B">
        <w:tc>
          <w:tcPr>
            <w:tcW w:w="992" w:type="dxa"/>
            <w:vMerge w:val="restart"/>
            <w:vAlign w:val="center"/>
          </w:tcPr>
          <w:p w:rsidR="00ED1A7A" w:rsidRPr="00726A7B" w:rsidRDefault="00ED1A7A" w:rsidP="00A01ED9">
            <w:pPr>
              <w:tabs>
                <w:tab w:val="left" w:pos="1120"/>
              </w:tabs>
              <w:spacing w:before="0" w:line="240" w:lineRule="auto"/>
              <w:ind w:firstLine="0"/>
              <w:jc w:val="center"/>
              <w:rPr>
                <w:color w:val="000000"/>
                <w:szCs w:val="28"/>
              </w:rPr>
            </w:pPr>
            <w:r w:rsidRPr="00726A7B">
              <w:rPr>
                <w:color w:val="000000"/>
                <w:szCs w:val="28"/>
              </w:rPr>
              <w:t>Khối</w:t>
            </w:r>
          </w:p>
        </w:tc>
        <w:tc>
          <w:tcPr>
            <w:tcW w:w="4551" w:type="dxa"/>
            <w:gridSpan w:val="3"/>
            <w:vAlign w:val="center"/>
          </w:tcPr>
          <w:p w:rsidR="00ED1A7A" w:rsidRPr="00726A7B" w:rsidRDefault="00ED1A7A" w:rsidP="00A01ED9">
            <w:pPr>
              <w:spacing w:before="0" w:line="240" w:lineRule="auto"/>
              <w:ind w:firstLine="0"/>
              <w:jc w:val="center"/>
              <w:rPr>
                <w:b/>
                <w:szCs w:val="28"/>
              </w:rPr>
            </w:pPr>
          </w:p>
        </w:tc>
      </w:tr>
      <w:tr w:rsidR="00ED1A7A" w:rsidRPr="00726A7B" w:rsidTr="00726A7B">
        <w:tc>
          <w:tcPr>
            <w:tcW w:w="992" w:type="dxa"/>
            <w:vMerge/>
          </w:tcPr>
          <w:p w:rsidR="00ED1A7A" w:rsidRPr="00726A7B" w:rsidRDefault="00ED1A7A" w:rsidP="00A01ED9">
            <w:pPr>
              <w:tabs>
                <w:tab w:val="left" w:pos="1120"/>
              </w:tabs>
              <w:spacing w:before="0" w:line="240" w:lineRule="auto"/>
              <w:ind w:firstLine="0"/>
              <w:jc w:val="center"/>
              <w:rPr>
                <w:b/>
                <w:color w:val="000000"/>
                <w:szCs w:val="28"/>
              </w:rPr>
            </w:pPr>
          </w:p>
        </w:tc>
        <w:tc>
          <w:tcPr>
            <w:tcW w:w="1134" w:type="dxa"/>
            <w:vMerge w:val="restart"/>
            <w:vAlign w:val="center"/>
          </w:tcPr>
          <w:p w:rsidR="00ED1A7A" w:rsidRPr="00726A7B" w:rsidRDefault="00ED1A7A" w:rsidP="00A01ED9">
            <w:pPr>
              <w:tabs>
                <w:tab w:val="left" w:pos="1120"/>
              </w:tabs>
              <w:spacing w:before="0" w:line="240" w:lineRule="auto"/>
              <w:ind w:firstLine="0"/>
              <w:jc w:val="center"/>
              <w:rPr>
                <w:b/>
                <w:color w:val="000000"/>
                <w:szCs w:val="28"/>
              </w:rPr>
            </w:pPr>
            <w:r w:rsidRPr="00726A7B">
              <w:rPr>
                <w:b/>
                <w:color w:val="000000"/>
                <w:szCs w:val="28"/>
              </w:rPr>
              <w:t>Số HS</w:t>
            </w:r>
          </w:p>
        </w:tc>
        <w:tc>
          <w:tcPr>
            <w:tcW w:w="3417" w:type="dxa"/>
            <w:gridSpan w:val="2"/>
          </w:tcPr>
          <w:p w:rsidR="00ED1A7A" w:rsidRPr="00726A7B" w:rsidRDefault="00ED1A7A" w:rsidP="00A01ED9">
            <w:pPr>
              <w:tabs>
                <w:tab w:val="left" w:pos="1120"/>
              </w:tabs>
              <w:spacing w:before="0" w:line="240" w:lineRule="auto"/>
              <w:ind w:firstLine="0"/>
              <w:jc w:val="center"/>
              <w:rPr>
                <w:b/>
                <w:color w:val="000000"/>
                <w:szCs w:val="28"/>
              </w:rPr>
            </w:pPr>
            <w:r w:rsidRPr="00726A7B">
              <w:rPr>
                <w:color w:val="000000"/>
                <w:szCs w:val="28"/>
              </w:rPr>
              <w:t>Số HS được khen thưởng</w:t>
            </w:r>
          </w:p>
        </w:tc>
      </w:tr>
      <w:tr w:rsidR="00ED1A7A" w:rsidRPr="00726A7B" w:rsidTr="00726A7B">
        <w:tc>
          <w:tcPr>
            <w:tcW w:w="992" w:type="dxa"/>
            <w:vMerge/>
            <w:vAlign w:val="center"/>
          </w:tcPr>
          <w:p w:rsidR="00ED1A7A" w:rsidRPr="00726A7B" w:rsidRDefault="00ED1A7A" w:rsidP="00A01ED9">
            <w:pPr>
              <w:spacing w:before="0" w:line="240" w:lineRule="auto"/>
              <w:ind w:firstLine="12"/>
              <w:jc w:val="center"/>
              <w:rPr>
                <w:szCs w:val="28"/>
              </w:rPr>
            </w:pPr>
          </w:p>
        </w:tc>
        <w:tc>
          <w:tcPr>
            <w:tcW w:w="1134" w:type="dxa"/>
            <w:vMerge/>
          </w:tcPr>
          <w:p w:rsidR="00ED1A7A" w:rsidRPr="00726A7B" w:rsidRDefault="00ED1A7A" w:rsidP="00A01ED9">
            <w:pPr>
              <w:tabs>
                <w:tab w:val="left" w:pos="1120"/>
              </w:tabs>
              <w:spacing w:before="0" w:line="240" w:lineRule="auto"/>
              <w:ind w:firstLine="0"/>
              <w:rPr>
                <w:b/>
                <w:color w:val="000000"/>
                <w:szCs w:val="28"/>
              </w:rPr>
            </w:pPr>
          </w:p>
        </w:tc>
        <w:tc>
          <w:tcPr>
            <w:tcW w:w="1574" w:type="dxa"/>
          </w:tcPr>
          <w:p w:rsidR="00ED1A7A" w:rsidRPr="00726A7B" w:rsidRDefault="00ED1A7A" w:rsidP="00A01ED9">
            <w:pPr>
              <w:tabs>
                <w:tab w:val="left" w:pos="1120"/>
              </w:tabs>
              <w:spacing w:before="0" w:line="240" w:lineRule="auto"/>
              <w:ind w:firstLine="0"/>
              <w:jc w:val="center"/>
              <w:rPr>
                <w:b/>
                <w:color w:val="000000"/>
                <w:szCs w:val="28"/>
              </w:rPr>
            </w:pPr>
            <w:r w:rsidRPr="00726A7B">
              <w:rPr>
                <w:b/>
                <w:color w:val="000000"/>
                <w:szCs w:val="28"/>
              </w:rPr>
              <w:t>SL</w:t>
            </w:r>
          </w:p>
        </w:tc>
        <w:tc>
          <w:tcPr>
            <w:tcW w:w="1843" w:type="dxa"/>
          </w:tcPr>
          <w:p w:rsidR="00ED1A7A" w:rsidRPr="00726A7B" w:rsidRDefault="00ED1A7A" w:rsidP="00A01ED9">
            <w:pPr>
              <w:tabs>
                <w:tab w:val="left" w:pos="1120"/>
              </w:tabs>
              <w:spacing w:before="0" w:line="240" w:lineRule="auto"/>
              <w:ind w:firstLine="0"/>
              <w:jc w:val="center"/>
              <w:rPr>
                <w:b/>
                <w:color w:val="000000"/>
                <w:szCs w:val="28"/>
              </w:rPr>
            </w:pPr>
            <w:r w:rsidRPr="00726A7B">
              <w:rPr>
                <w:b/>
                <w:color w:val="000000"/>
                <w:szCs w:val="28"/>
              </w:rPr>
              <w:t>%</w:t>
            </w:r>
          </w:p>
        </w:tc>
      </w:tr>
      <w:tr w:rsidR="0098327C" w:rsidRPr="00726A7B" w:rsidTr="00726A7B">
        <w:tc>
          <w:tcPr>
            <w:tcW w:w="992" w:type="dxa"/>
            <w:vAlign w:val="center"/>
          </w:tcPr>
          <w:p w:rsidR="0098327C" w:rsidRPr="00726A7B" w:rsidRDefault="0098327C" w:rsidP="002D2C04">
            <w:pPr>
              <w:spacing w:line="240" w:lineRule="auto"/>
              <w:ind w:firstLine="12"/>
              <w:jc w:val="center"/>
              <w:rPr>
                <w:szCs w:val="28"/>
              </w:rPr>
            </w:pPr>
            <w:r w:rsidRPr="00726A7B">
              <w:rPr>
                <w:szCs w:val="28"/>
              </w:rPr>
              <w:t>Năm</w:t>
            </w:r>
          </w:p>
        </w:tc>
        <w:tc>
          <w:tcPr>
            <w:tcW w:w="1134" w:type="dxa"/>
            <w:vAlign w:val="center"/>
          </w:tcPr>
          <w:p w:rsidR="0098327C" w:rsidRPr="00726A7B" w:rsidRDefault="0098327C" w:rsidP="00790B45">
            <w:pPr>
              <w:spacing w:line="240" w:lineRule="auto"/>
              <w:ind w:firstLine="12"/>
              <w:jc w:val="center"/>
              <w:rPr>
                <w:b/>
                <w:szCs w:val="28"/>
              </w:rPr>
            </w:pPr>
            <w:r w:rsidRPr="00726A7B">
              <w:rPr>
                <w:b/>
                <w:szCs w:val="28"/>
              </w:rPr>
              <w:t>210</w:t>
            </w:r>
          </w:p>
        </w:tc>
        <w:tc>
          <w:tcPr>
            <w:tcW w:w="1574" w:type="dxa"/>
          </w:tcPr>
          <w:p w:rsidR="0098327C" w:rsidRPr="00726A7B" w:rsidRDefault="001E7AC5" w:rsidP="00F2051D">
            <w:pPr>
              <w:tabs>
                <w:tab w:val="left" w:pos="1120"/>
              </w:tabs>
              <w:spacing w:after="120" w:line="240" w:lineRule="auto"/>
              <w:ind w:firstLine="0"/>
              <w:jc w:val="center"/>
              <w:rPr>
                <w:szCs w:val="28"/>
              </w:rPr>
            </w:pPr>
            <w:r w:rsidRPr="00726A7B">
              <w:rPr>
                <w:szCs w:val="28"/>
              </w:rPr>
              <w:t>98</w:t>
            </w:r>
          </w:p>
        </w:tc>
        <w:tc>
          <w:tcPr>
            <w:tcW w:w="1843" w:type="dxa"/>
          </w:tcPr>
          <w:p w:rsidR="0098327C" w:rsidRPr="00726A7B" w:rsidRDefault="001E7AC5" w:rsidP="00F2051D">
            <w:pPr>
              <w:tabs>
                <w:tab w:val="left" w:pos="1120"/>
              </w:tabs>
              <w:spacing w:after="120" w:line="240" w:lineRule="auto"/>
              <w:ind w:firstLine="0"/>
              <w:jc w:val="center"/>
              <w:rPr>
                <w:szCs w:val="28"/>
              </w:rPr>
            </w:pPr>
            <w:r w:rsidRPr="00726A7B">
              <w:rPr>
                <w:szCs w:val="28"/>
              </w:rPr>
              <w:t>46.7</w:t>
            </w:r>
          </w:p>
        </w:tc>
      </w:tr>
      <w:tr w:rsidR="001E7AC5" w:rsidRPr="00726A7B" w:rsidTr="00726A7B">
        <w:tc>
          <w:tcPr>
            <w:tcW w:w="992" w:type="dxa"/>
            <w:vAlign w:val="center"/>
          </w:tcPr>
          <w:p w:rsidR="001E7AC5" w:rsidRPr="00726A7B" w:rsidRDefault="001E7AC5" w:rsidP="002D2C04">
            <w:pPr>
              <w:spacing w:line="240" w:lineRule="auto"/>
              <w:ind w:firstLine="12"/>
              <w:jc w:val="center"/>
              <w:rPr>
                <w:b/>
                <w:szCs w:val="28"/>
              </w:rPr>
            </w:pPr>
            <w:r w:rsidRPr="00726A7B">
              <w:rPr>
                <w:b/>
                <w:szCs w:val="28"/>
              </w:rPr>
              <w:t>Cộng</w:t>
            </w:r>
          </w:p>
        </w:tc>
        <w:tc>
          <w:tcPr>
            <w:tcW w:w="1134" w:type="dxa"/>
            <w:vAlign w:val="center"/>
          </w:tcPr>
          <w:p w:rsidR="001E7AC5" w:rsidRPr="00726A7B" w:rsidRDefault="001E7AC5" w:rsidP="00790B45">
            <w:pPr>
              <w:spacing w:line="240" w:lineRule="auto"/>
              <w:ind w:firstLine="12"/>
              <w:jc w:val="center"/>
              <w:rPr>
                <w:b/>
                <w:szCs w:val="28"/>
              </w:rPr>
            </w:pPr>
            <w:r w:rsidRPr="00726A7B">
              <w:rPr>
                <w:b/>
                <w:szCs w:val="28"/>
              </w:rPr>
              <w:t>210</w:t>
            </w:r>
          </w:p>
        </w:tc>
        <w:tc>
          <w:tcPr>
            <w:tcW w:w="1574" w:type="dxa"/>
          </w:tcPr>
          <w:p w:rsidR="001E7AC5" w:rsidRPr="00726A7B" w:rsidRDefault="001E7AC5" w:rsidP="001D1AC5">
            <w:pPr>
              <w:tabs>
                <w:tab w:val="left" w:pos="1120"/>
              </w:tabs>
              <w:spacing w:after="120" w:line="240" w:lineRule="auto"/>
              <w:ind w:firstLine="0"/>
              <w:jc w:val="center"/>
              <w:rPr>
                <w:szCs w:val="28"/>
              </w:rPr>
            </w:pPr>
            <w:r w:rsidRPr="00726A7B">
              <w:rPr>
                <w:szCs w:val="28"/>
              </w:rPr>
              <w:t>98</w:t>
            </w:r>
          </w:p>
        </w:tc>
        <w:tc>
          <w:tcPr>
            <w:tcW w:w="1843" w:type="dxa"/>
          </w:tcPr>
          <w:p w:rsidR="001E7AC5" w:rsidRPr="00726A7B" w:rsidRDefault="001E7AC5" w:rsidP="001D1AC5">
            <w:pPr>
              <w:tabs>
                <w:tab w:val="left" w:pos="1120"/>
              </w:tabs>
              <w:spacing w:after="120" w:line="240" w:lineRule="auto"/>
              <w:ind w:firstLine="0"/>
              <w:jc w:val="center"/>
              <w:rPr>
                <w:szCs w:val="28"/>
              </w:rPr>
            </w:pPr>
            <w:r w:rsidRPr="00726A7B">
              <w:rPr>
                <w:szCs w:val="28"/>
              </w:rPr>
              <w:t>46.7</w:t>
            </w:r>
          </w:p>
        </w:tc>
      </w:tr>
    </w:tbl>
    <w:p w:rsidR="00254A0F" w:rsidRPr="00726A7B" w:rsidRDefault="00254A0F" w:rsidP="00254A0F">
      <w:pPr>
        <w:spacing w:line="240" w:lineRule="auto"/>
        <w:ind w:firstLine="560"/>
        <w:rPr>
          <w:b/>
          <w:iCs/>
          <w:color w:val="000000"/>
          <w:szCs w:val="28"/>
        </w:rPr>
      </w:pPr>
      <w:r w:rsidRPr="00726A7B">
        <w:rPr>
          <w:b/>
          <w:iCs/>
          <w:color w:val="000000"/>
          <w:szCs w:val="28"/>
        </w:rPr>
        <w:t>III. KẾT LUẬN</w:t>
      </w:r>
      <w:r w:rsidR="0030151A" w:rsidRPr="00726A7B">
        <w:rPr>
          <w:b/>
          <w:iCs/>
          <w:color w:val="000000"/>
          <w:szCs w:val="28"/>
        </w:rPr>
        <w:t>:</w:t>
      </w:r>
    </w:p>
    <w:p w:rsidR="00FF01F1" w:rsidRPr="00FF01F1" w:rsidRDefault="00254A0F" w:rsidP="00FF01F1">
      <w:pPr>
        <w:pStyle w:val="ListParagraph"/>
        <w:numPr>
          <w:ilvl w:val="0"/>
          <w:numId w:val="9"/>
        </w:numPr>
        <w:spacing w:line="240" w:lineRule="auto"/>
        <w:rPr>
          <w:b/>
          <w:iCs/>
          <w:color w:val="000000"/>
          <w:szCs w:val="28"/>
        </w:rPr>
      </w:pPr>
      <w:r w:rsidRPr="00FF01F1">
        <w:rPr>
          <w:b/>
          <w:iCs/>
          <w:color w:val="000000"/>
          <w:szCs w:val="28"/>
        </w:rPr>
        <w:t>Đối với giáo viên:</w:t>
      </w:r>
    </w:p>
    <w:p w:rsidR="00E65C99" w:rsidRPr="00726A7B" w:rsidRDefault="00E65C99" w:rsidP="00E65C99">
      <w:pPr>
        <w:spacing w:line="240" w:lineRule="auto"/>
        <w:ind w:firstLine="560"/>
        <w:rPr>
          <w:b/>
          <w:iCs/>
          <w:color w:val="000000"/>
          <w:szCs w:val="28"/>
        </w:rPr>
      </w:pPr>
      <w:r w:rsidRPr="00726A7B">
        <w:rPr>
          <w:b/>
          <w:i/>
          <w:iCs/>
          <w:color w:val="000000"/>
          <w:szCs w:val="28"/>
        </w:rPr>
        <w:lastRenderedPageBreak/>
        <w:t xml:space="preserve"> </w:t>
      </w:r>
      <w:r w:rsidR="00FF01F1">
        <w:rPr>
          <w:b/>
          <w:i/>
          <w:iCs/>
          <w:color w:val="000000"/>
          <w:szCs w:val="28"/>
        </w:rPr>
        <w:t xml:space="preserve">* </w:t>
      </w:r>
      <w:r w:rsidRPr="00726A7B">
        <w:rPr>
          <w:b/>
          <w:iCs/>
          <w:color w:val="000000"/>
          <w:szCs w:val="28"/>
        </w:rPr>
        <w:t>Ưu điểm</w:t>
      </w:r>
      <w:r w:rsidR="0030151A" w:rsidRPr="00726A7B">
        <w:rPr>
          <w:b/>
          <w:iCs/>
          <w:color w:val="000000"/>
          <w:szCs w:val="28"/>
        </w:rPr>
        <w:t>:</w:t>
      </w:r>
    </w:p>
    <w:p w:rsidR="00E65C99" w:rsidRPr="00726A7B" w:rsidRDefault="00E65C99" w:rsidP="00E65C99">
      <w:pPr>
        <w:spacing w:line="240" w:lineRule="auto"/>
        <w:ind w:firstLine="560"/>
        <w:rPr>
          <w:iCs/>
          <w:color w:val="000000"/>
          <w:szCs w:val="28"/>
        </w:rPr>
      </w:pPr>
      <w:r w:rsidRPr="00726A7B">
        <w:rPr>
          <w:iCs/>
          <w:color w:val="000000"/>
          <w:szCs w:val="28"/>
        </w:rPr>
        <w:t>- Có tinh thần học hỏi, trách nhiệm trong công việc.</w:t>
      </w:r>
    </w:p>
    <w:p w:rsidR="00E65C99" w:rsidRPr="00726A7B" w:rsidRDefault="00E65C99" w:rsidP="00E65C99">
      <w:pPr>
        <w:spacing w:line="240" w:lineRule="auto"/>
        <w:ind w:firstLine="560"/>
        <w:rPr>
          <w:iCs/>
          <w:color w:val="000000"/>
          <w:szCs w:val="28"/>
        </w:rPr>
      </w:pPr>
      <w:r w:rsidRPr="00726A7B">
        <w:rPr>
          <w:iCs/>
          <w:color w:val="000000"/>
          <w:szCs w:val="28"/>
        </w:rPr>
        <w:t>- Tích cực trong việc trang trí lớp học, tạo môi trường thân thiện, giáo dục đối với học sinh.</w:t>
      </w:r>
    </w:p>
    <w:p w:rsidR="00E65C99" w:rsidRPr="00726A7B" w:rsidRDefault="00E65C99" w:rsidP="00E65C99">
      <w:pPr>
        <w:spacing w:line="240" w:lineRule="auto"/>
        <w:ind w:firstLine="560"/>
        <w:rPr>
          <w:iCs/>
          <w:color w:val="000000"/>
          <w:szCs w:val="28"/>
        </w:rPr>
      </w:pPr>
      <w:r w:rsidRPr="00726A7B">
        <w:rPr>
          <w:iCs/>
          <w:color w:val="000000"/>
          <w:szCs w:val="28"/>
        </w:rPr>
        <w:t>- Giáo viên được sự trợ giúp từ cộng đồng, từ phụ huynh học sinh trong việc hỗ trợ phương tiện dạy học, giúp học sinh hoàn thành nội dung bài học (phần ứng dụng), và ngay cả trong việc đánh giá học sinh.</w:t>
      </w:r>
    </w:p>
    <w:p w:rsidR="00E65C99" w:rsidRPr="00726A7B" w:rsidRDefault="00FF01F1" w:rsidP="00E65C99">
      <w:pPr>
        <w:spacing w:line="240" w:lineRule="auto"/>
        <w:ind w:firstLine="560"/>
        <w:rPr>
          <w:b/>
          <w:iCs/>
          <w:color w:val="000000"/>
          <w:szCs w:val="28"/>
        </w:rPr>
      </w:pPr>
      <w:r>
        <w:rPr>
          <w:b/>
          <w:iCs/>
          <w:color w:val="000000"/>
          <w:szCs w:val="28"/>
        </w:rPr>
        <w:t xml:space="preserve">* </w:t>
      </w:r>
      <w:r w:rsidR="00E65C99" w:rsidRPr="00726A7B">
        <w:rPr>
          <w:b/>
          <w:iCs/>
          <w:color w:val="000000"/>
          <w:szCs w:val="28"/>
        </w:rPr>
        <w:t>Nhược điểm</w:t>
      </w:r>
      <w:r w:rsidR="00256567" w:rsidRPr="00726A7B">
        <w:rPr>
          <w:b/>
          <w:iCs/>
          <w:color w:val="000000"/>
          <w:szCs w:val="28"/>
        </w:rPr>
        <w:t xml:space="preserve"> cần khắc phục</w:t>
      </w:r>
      <w:r w:rsidR="0030151A" w:rsidRPr="00726A7B">
        <w:rPr>
          <w:b/>
          <w:iCs/>
          <w:color w:val="000000"/>
          <w:szCs w:val="28"/>
        </w:rPr>
        <w:t>:</w:t>
      </w:r>
    </w:p>
    <w:p w:rsidR="00256567" w:rsidRPr="00726A7B" w:rsidRDefault="00256567" w:rsidP="00256567">
      <w:pPr>
        <w:spacing w:line="240" w:lineRule="auto"/>
        <w:ind w:firstLine="560"/>
        <w:rPr>
          <w:iCs/>
          <w:color w:val="000000"/>
          <w:szCs w:val="28"/>
          <w:lang w:val="vi-VN"/>
        </w:rPr>
      </w:pPr>
      <w:r w:rsidRPr="00726A7B">
        <w:rPr>
          <w:iCs/>
          <w:color w:val="000000"/>
          <w:szCs w:val="28"/>
          <w:lang w:val="vi-VN"/>
        </w:rPr>
        <w:t>- Một số giáo viên (nhất là giáo viên giảng dạy lâu năm) còn ảnh hưởng từ cách dạy trước đây nên chưa làm rõ nét cách dạy theo mô hình VNEN, giáo viên còn giảng giải nhiều, thường chốt ý và chuyển ý sau mỗi hoạt động nên chưa phát huy năng lực từng nhóm, từng học sinh.</w:t>
      </w:r>
    </w:p>
    <w:p w:rsidR="00254A0F" w:rsidRPr="00726A7B" w:rsidRDefault="00256567" w:rsidP="00256567">
      <w:pPr>
        <w:spacing w:line="240" w:lineRule="auto"/>
        <w:ind w:firstLine="560"/>
        <w:rPr>
          <w:iCs/>
          <w:color w:val="000000"/>
          <w:szCs w:val="28"/>
        </w:rPr>
      </w:pPr>
      <w:r w:rsidRPr="00726A7B">
        <w:rPr>
          <w:iCs/>
          <w:color w:val="000000"/>
          <w:szCs w:val="28"/>
          <w:lang w:val="vi-VN"/>
        </w:rPr>
        <w:t>- Một số giáo viên áp dụng mô hình tương đối rập khuôn, chưa mạnh dạn sáng tạo trong các hoạt động.</w:t>
      </w:r>
    </w:p>
    <w:p w:rsidR="00254A0F" w:rsidRPr="00726A7B" w:rsidRDefault="00254A0F" w:rsidP="00254A0F">
      <w:pPr>
        <w:spacing w:line="240" w:lineRule="auto"/>
        <w:ind w:firstLine="560"/>
        <w:rPr>
          <w:b/>
          <w:iCs/>
          <w:color w:val="000000"/>
          <w:szCs w:val="28"/>
        </w:rPr>
      </w:pPr>
      <w:r w:rsidRPr="00726A7B">
        <w:rPr>
          <w:b/>
          <w:iCs/>
          <w:color w:val="000000"/>
          <w:szCs w:val="28"/>
        </w:rPr>
        <w:t>2. Đối với học sinh:</w:t>
      </w:r>
    </w:p>
    <w:p w:rsidR="00256567" w:rsidRPr="00726A7B" w:rsidRDefault="00FF01F1" w:rsidP="00254A0F">
      <w:pPr>
        <w:spacing w:line="240" w:lineRule="auto"/>
        <w:ind w:firstLine="560"/>
        <w:rPr>
          <w:b/>
          <w:iCs/>
          <w:color w:val="000000"/>
          <w:szCs w:val="28"/>
        </w:rPr>
      </w:pPr>
      <w:r>
        <w:rPr>
          <w:b/>
          <w:iCs/>
          <w:color w:val="000000"/>
          <w:szCs w:val="28"/>
        </w:rPr>
        <w:t xml:space="preserve">* </w:t>
      </w:r>
      <w:r w:rsidR="00256567" w:rsidRPr="00726A7B">
        <w:rPr>
          <w:b/>
          <w:iCs/>
          <w:color w:val="000000"/>
          <w:szCs w:val="28"/>
        </w:rPr>
        <w:t>Ưu điểm</w:t>
      </w:r>
      <w:r w:rsidR="0030151A" w:rsidRPr="00726A7B">
        <w:rPr>
          <w:b/>
          <w:iCs/>
          <w:color w:val="000000"/>
          <w:szCs w:val="28"/>
        </w:rPr>
        <w:t>:</w:t>
      </w:r>
    </w:p>
    <w:p w:rsidR="00256567" w:rsidRPr="00726A7B" w:rsidRDefault="00254A0F" w:rsidP="00256567">
      <w:pPr>
        <w:spacing w:line="240" w:lineRule="auto"/>
        <w:ind w:firstLine="560"/>
        <w:rPr>
          <w:iCs/>
          <w:color w:val="000000"/>
          <w:szCs w:val="28"/>
          <w:lang w:val="vi-VN"/>
        </w:rPr>
      </w:pPr>
      <w:r w:rsidRPr="00726A7B">
        <w:rPr>
          <w:iCs/>
          <w:color w:val="000000"/>
          <w:szCs w:val="28"/>
        </w:rPr>
        <w:t xml:space="preserve">- </w:t>
      </w:r>
      <w:r w:rsidR="00256567" w:rsidRPr="00726A7B">
        <w:rPr>
          <w:iCs/>
          <w:color w:val="000000"/>
          <w:szCs w:val="28"/>
        </w:rPr>
        <w:t xml:space="preserve"> M</w:t>
      </w:r>
      <w:r w:rsidR="00256567" w:rsidRPr="00726A7B">
        <w:rPr>
          <w:szCs w:val="28"/>
          <w:lang w:val="vi-VN"/>
        </w:rPr>
        <w:t>ô hình trường học mới Việt Nam (VNEN) đã phát huy được tinh thần chủ động, tính tập thể và hợp tác của học sinh. Các em được học trong môi trường thân thiện, thoải mái, không bị gò bó, được sự giúp đỡ của các bạn trong lớp, trong nhóm; học sinh khá giỏi được phát huy, học sinh còn hạn chế hay yếu kém được các bạn trong nhóm hay giáo viên giúp đỡ kịp thời.</w:t>
      </w:r>
    </w:p>
    <w:p w:rsidR="00256567" w:rsidRPr="00726A7B" w:rsidRDefault="00256567" w:rsidP="00256567">
      <w:pPr>
        <w:spacing w:line="240" w:lineRule="auto"/>
        <w:ind w:firstLine="560"/>
        <w:rPr>
          <w:iCs/>
          <w:color w:val="000000"/>
          <w:szCs w:val="28"/>
          <w:lang w:val="vi-VN"/>
        </w:rPr>
      </w:pPr>
      <w:r w:rsidRPr="00726A7B">
        <w:rPr>
          <w:iCs/>
          <w:color w:val="000000"/>
          <w:szCs w:val="28"/>
          <w:lang w:val="vi-VN"/>
        </w:rPr>
        <w:t>- Học sinh được học tập, làm việc với bạn trong nhóm, tham gia nhiều hoạt động học tập phong phú nhằm tự tìm tòi kiến thức, tự rèn luyện kĩ năng (bạn bè, thầy cô giúp đỡ khi cần thiết), được tham gia đánh giá quá trình học tập của bạn,… nên các em thích thú với các hoạt động học tập, các em năng động và tích cực hơn.</w:t>
      </w:r>
    </w:p>
    <w:p w:rsidR="00256567" w:rsidRPr="00726A7B" w:rsidRDefault="00256567" w:rsidP="00256567">
      <w:pPr>
        <w:spacing w:line="240" w:lineRule="auto"/>
        <w:ind w:firstLine="560"/>
        <w:rPr>
          <w:iCs/>
          <w:color w:val="000000"/>
          <w:szCs w:val="28"/>
        </w:rPr>
      </w:pPr>
      <w:r w:rsidRPr="00726A7B">
        <w:rPr>
          <w:iCs/>
          <w:color w:val="000000"/>
          <w:szCs w:val="28"/>
          <w:lang w:val="vi-VN"/>
        </w:rPr>
        <w:t>- Nhiều công cụ hỗ trợ trong lớp học như: hộp thư bè bạn, điều em muốn nói, con đường đến trường,… nên lớp học đẹp hơn, tình cảm bạn bè cũng được gắn bó hơn, môi trường học tập thân thiện và gần gũi hơn, học sinh thêm yêu bạn bè, yêu trường lớp hơn.</w:t>
      </w:r>
    </w:p>
    <w:p w:rsidR="00256567" w:rsidRPr="00726A7B" w:rsidRDefault="00FF01F1" w:rsidP="00256567">
      <w:pPr>
        <w:spacing w:line="240" w:lineRule="auto"/>
        <w:ind w:firstLine="560"/>
        <w:rPr>
          <w:b/>
          <w:iCs/>
          <w:color w:val="000000"/>
          <w:szCs w:val="28"/>
        </w:rPr>
      </w:pPr>
      <w:r>
        <w:rPr>
          <w:b/>
          <w:iCs/>
          <w:color w:val="000000"/>
          <w:szCs w:val="28"/>
        </w:rPr>
        <w:t xml:space="preserve">* </w:t>
      </w:r>
      <w:r w:rsidR="00256567" w:rsidRPr="00726A7B">
        <w:rPr>
          <w:b/>
          <w:iCs/>
          <w:color w:val="000000"/>
          <w:szCs w:val="28"/>
        </w:rPr>
        <w:t>Nhược điểm cần khắc phục</w:t>
      </w:r>
      <w:r w:rsidR="0030151A" w:rsidRPr="00726A7B">
        <w:rPr>
          <w:b/>
          <w:iCs/>
          <w:color w:val="000000"/>
          <w:szCs w:val="28"/>
        </w:rPr>
        <w:t>:</w:t>
      </w:r>
    </w:p>
    <w:p w:rsidR="00256567" w:rsidRPr="00726A7B" w:rsidRDefault="00256567" w:rsidP="00256567">
      <w:pPr>
        <w:spacing w:line="240" w:lineRule="auto"/>
        <w:ind w:firstLine="560"/>
        <w:rPr>
          <w:iCs/>
          <w:color w:val="000000"/>
          <w:szCs w:val="28"/>
          <w:lang w:val="vi-VN"/>
        </w:rPr>
      </w:pPr>
      <w:r w:rsidRPr="00726A7B">
        <w:rPr>
          <w:iCs/>
          <w:color w:val="000000"/>
          <w:szCs w:val="28"/>
          <w:lang w:val="vi-VN"/>
        </w:rPr>
        <w:t xml:space="preserve">- </w:t>
      </w:r>
      <w:r w:rsidRPr="00726A7B">
        <w:rPr>
          <w:iCs/>
          <w:color w:val="000000"/>
          <w:szCs w:val="28"/>
        </w:rPr>
        <w:t>Còn vài em trong H</w:t>
      </w:r>
      <w:r w:rsidRPr="00726A7B">
        <w:rPr>
          <w:iCs/>
          <w:color w:val="000000"/>
          <w:szCs w:val="28"/>
          <w:lang w:val="vi-VN"/>
        </w:rPr>
        <w:t>ội đồng tự quản  chưa phát huy hết vai trò quản lý lớp học, các nhóm trưởng chưa mạnh dạn điều khiển hoạt động của nhóm.</w:t>
      </w:r>
    </w:p>
    <w:p w:rsidR="00254A0F" w:rsidRPr="00726A7B" w:rsidRDefault="00256567" w:rsidP="00256567">
      <w:pPr>
        <w:spacing w:line="240" w:lineRule="auto"/>
        <w:ind w:firstLine="560"/>
        <w:rPr>
          <w:iCs/>
          <w:color w:val="000000"/>
          <w:szCs w:val="28"/>
        </w:rPr>
      </w:pPr>
      <w:r w:rsidRPr="00726A7B">
        <w:rPr>
          <w:iCs/>
          <w:color w:val="000000"/>
          <w:szCs w:val="28"/>
          <w:lang w:val="vi-VN"/>
        </w:rPr>
        <w:t>- Một số em còn rụt rè trong hoạt động nhóm, chưa mạnh dạn nhận xét đánh giá bạn.</w:t>
      </w:r>
    </w:p>
    <w:p w:rsidR="00254A0F" w:rsidRPr="00726A7B" w:rsidRDefault="00254A0F" w:rsidP="00763CD6">
      <w:pPr>
        <w:tabs>
          <w:tab w:val="left" w:pos="1120"/>
        </w:tabs>
        <w:spacing w:before="240" w:after="120" w:line="240" w:lineRule="auto"/>
        <w:ind w:firstLine="561"/>
        <w:rPr>
          <w:b/>
          <w:iCs/>
          <w:color w:val="000000"/>
          <w:szCs w:val="28"/>
        </w:rPr>
      </w:pPr>
      <w:r w:rsidRPr="00726A7B">
        <w:rPr>
          <w:b/>
          <w:color w:val="000000"/>
          <w:szCs w:val="28"/>
        </w:rPr>
        <w:t xml:space="preserve">3. </w:t>
      </w:r>
      <w:r w:rsidRPr="00726A7B">
        <w:rPr>
          <w:b/>
          <w:iCs/>
          <w:color w:val="000000"/>
          <w:szCs w:val="28"/>
        </w:rPr>
        <w:t>Đối với cha mẹ học sinh</w:t>
      </w:r>
      <w:r w:rsidR="0098327C" w:rsidRPr="00726A7B">
        <w:rPr>
          <w:b/>
          <w:iCs/>
          <w:color w:val="000000"/>
          <w:szCs w:val="28"/>
        </w:rPr>
        <w:t>:</w:t>
      </w:r>
    </w:p>
    <w:p w:rsidR="00256567" w:rsidRPr="00726A7B" w:rsidRDefault="00256567" w:rsidP="00763CD6">
      <w:pPr>
        <w:tabs>
          <w:tab w:val="left" w:pos="1120"/>
        </w:tabs>
        <w:spacing w:before="240" w:after="120" w:line="240" w:lineRule="auto"/>
        <w:ind w:firstLine="561"/>
        <w:rPr>
          <w:iCs/>
          <w:color w:val="000000"/>
          <w:szCs w:val="28"/>
        </w:rPr>
      </w:pPr>
      <w:r w:rsidRPr="00726A7B">
        <w:rPr>
          <w:iCs/>
          <w:color w:val="000000"/>
          <w:szCs w:val="28"/>
        </w:rPr>
        <w:t>Đồng</w:t>
      </w:r>
      <w:r w:rsidR="00DE402D" w:rsidRPr="00726A7B">
        <w:rPr>
          <w:iCs/>
          <w:color w:val="000000"/>
          <w:szCs w:val="28"/>
        </w:rPr>
        <w:t xml:space="preserve"> ý với kế hoạch của Nhà trường thực hiện chương trình VNEN khối 3.</w:t>
      </w:r>
    </w:p>
    <w:p w:rsidR="00DE402D" w:rsidRPr="00726A7B" w:rsidRDefault="00DE402D" w:rsidP="00763CD6">
      <w:pPr>
        <w:tabs>
          <w:tab w:val="left" w:pos="1120"/>
        </w:tabs>
        <w:spacing w:before="240" w:after="120" w:line="240" w:lineRule="auto"/>
        <w:ind w:firstLine="561"/>
        <w:rPr>
          <w:b/>
          <w:color w:val="000000"/>
          <w:szCs w:val="28"/>
        </w:rPr>
      </w:pPr>
      <w:r w:rsidRPr="00726A7B">
        <w:rPr>
          <w:iCs/>
          <w:color w:val="000000"/>
          <w:szCs w:val="28"/>
        </w:rPr>
        <w:t>Hỗ trợ Nhà trường kinh phí thực hiện trang trí lớp.</w:t>
      </w:r>
    </w:p>
    <w:p w:rsidR="00254A0F" w:rsidRPr="00726A7B" w:rsidRDefault="00DE402D" w:rsidP="00763CD6">
      <w:pPr>
        <w:tabs>
          <w:tab w:val="left" w:pos="1120"/>
        </w:tabs>
        <w:spacing w:before="240" w:after="120" w:line="240" w:lineRule="auto"/>
        <w:ind w:firstLine="561"/>
        <w:rPr>
          <w:b/>
          <w:color w:val="000000"/>
          <w:szCs w:val="28"/>
        </w:rPr>
      </w:pPr>
      <w:r w:rsidRPr="00726A7B">
        <w:rPr>
          <w:b/>
          <w:color w:val="000000"/>
          <w:szCs w:val="28"/>
        </w:rPr>
        <w:lastRenderedPageBreak/>
        <w:t>IV</w:t>
      </w:r>
      <w:r w:rsidR="00CA53A3" w:rsidRPr="00726A7B">
        <w:rPr>
          <w:b/>
          <w:color w:val="000000"/>
          <w:szCs w:val="28"/>
        </w:rPr>
        <w:t>.</w:t>
      </w:r>
      <w:r w:rsidR="00151F12" w:rsidRPr="00726A7B">
        <w:rPr>
          <w:b/>
          <w:color w:val="000000"/>
          <w:szCs w:val="28"/>
        </w:rPr>
        <w:t xml:space="preserve">  </w:t>
      </w:r>
      <w:r w:rsidR="00254A0F" w:rsidRPr="00726A7B">
        <w:rPr>
          <w:b/>
          <w:color w:val="000000"/>
          <w:szCs w:val="28"/>
        </w:rPr>
        <w:t>PHƯỚNG HƯỚNG HK II</w:t>
      </w:r>
      <w:r w:rsidR="0030151A" w:rsidRPr="00726A7B">
        <w:rPr>
          <w:b/>
          <w:color w:val="000000"/>
          <w:szCs w:val="28"/>
        </w:rPr>
        <w:t>:</w:t>
      </w:r>
    </w:p>
    <w:p w:rsidR="00DE402D" w:rsidRPr="00726A7B" w:rsidRDefault="0098327C" w:rsidP="0098327C">
      <w:pPr>
        <w:tabs>
          <w:tab w:val="left" w:pos="980"/>
        </w:tabs>
        <w:spacing w:line="240" w:lineRule="auto"/>
        <w:rPr>
          <w:szCs w:val="28"/>
        </w:rPr>
      </w:pPr>
      <w:r w:rsidRPr="00726A7B">
        <w:rPr>
          <w:szCs w:val="28"/>
        </w:rPr>
        <w:t xml:space="preserve">- </w:t>
      </w:r>
      <w:r w:rsidR="00DE402D" w:rsidRPr="00726A7B">
        <w:rPr>
          <w:szCs w:val="28"/>
        </w:rPr>
        <w:t xml:space="preserve">Hiệu trưởng tiếp tục triển khai, quán triệt việc thực hiện mô hình VNEN đến toàn thể cán bộ, giáo viên, nhân viên của trường; </w:t>
      </w:r>
    </w:p>
    <w:p w:rsidR="00DE402D" w:rsidRPr="00726A7B" w:rsidRDefault="0098327C" w:rsidP="0098327C">
      <w:pPr>
        <w:tabs>
          <w:tab w:val="left" w:pos="980"/>
        </w:tabs>
        <w:spacing w:line="240" w:lineRule="auto"/>
        <w:rPr>
          <w:szCs w:val="28"/>
        </w:rPr>
      </w:pPr>
      <w:r w:rsidRPr="00726A7B">
        <w:rPr>
          <w:szCs w:val="28"/>
        </w:rPr>
        <w:t xml:space="preserve">- </w:t>
      </w:r>
      <w:r w:rsidR="00DE402D" w:rsidRPr="00726A7B">
        <w:rPr>
          <w:szCs w:val="28"/>
        </w:rPr>
        <w:t>Thông tin, tuyên truyền đến cha mẹ học sinh về việc thực hiện mô hình VNEN, giúp cha mẹ học sinh hiểu và tự nguyện, tích cực tham gia mô hình cùng nhà trường.</w:t>
      </w:r>
    </w:p>
    <w:p w:rsidR="00254A0F" w:rsidRPr="00726A7B" w:rsidRDefault="0098327C" w:rsidP="0098327C">
      <w:pPr>
        <w:tabs>
          <w:tab w:val="left" w:pos="980"/>
        </w:tabs>
        <w:spacing w:line="240" w:lineRule="auto"/>
        <w:rPr>
          <w:szCs w:val="28"/>
        </w:rPr>
      </w:pPr>
      <w:r w:rsidRPr="00726A7B">
        <w:rPr>
          <w:szCs w:val="28"/>
        </w:rPr>
        <w:t xml:space="preserve">- </w:t>
      </w:r>
      <w:r w:rsidR="00DE402D" w:rsidRPr="00726A7B">
        <w:rPr>
          <w:szCs w:val="28"/>
        </w:rPr>
        <w:t xml:space="preserve">Hiệu trưởng và đội ngũ giáo viên thực hiện mô hình VNEN tham gia đầy đủ các buổi chuyên đề, thao giảng về mô hình VNEN do huyện, cụm tổ chức. </w:t>
      </w:r>
    </w:p>
    <w:p w:rsidR="00CA53A3" w:rsidRPr="00726A7B" w:rsidRDefault="00254A0F" w:rsidP="00763CD6">
      <w:pPr>
        <w:tabs>
          <w:tab w:val="left" w:pos="1120"/>
        </w:tabs>
        <w:spacing w:before="240" w:after="120" w:line="240" w:lineRule="auto"/>
        <w:ind w:firstLine="561"/>
        <w:rPr>
          <w:b/>
          <w:color w:val="000000"/>
          <w:szCs w:val="28"/>
        </w:rPr>
      </w:pPr>
      <w:r w:rsidRPr="00726A7B">
        <w:rPr>
          <w:b/>
          <w:color w:val="000000"/>
          <w:szCs w:val="28"/>
        </w:rPr>
        <w:t xml:space="preserve">V. </w:t>
      </w:r>
      <w:r w:rsidR="00CA53A3" w:rsidRPr="00726A7B">
        <w:rPr>
          <w:b/>
          <w:color w:val="000000"/>
          <w:szCs w:val="28"/>
        </w:rPr>
        <w:t>KIẾN NGHỊ</w:t>
      </w:r>
      <w:r w:rsidR="0030151A" w:rsidRPr="00726A7B">
        <w:rPr>
          <w:b/>
          <w:color w:val="000000"/>
          <w:szCs w:val="28"/>
        </w:rPr>
        <w:t>:</w:t>
      </w:r>
    </w:p>
    <w:p w:rsidR="00DE402D" w:rsidRPr="00726A7B" w:rsidRDefault="0030151A" w:rsidP="0030151A">
      <w:pPr>
        <w:spacing w:before="0" w:after="200" w:line="276" w:lineRule="auto"/>
        <w:ind w:firstLine="561"/>
        <w:jc w:val="left"/>
        <w:rPr>
          <w:szCs w:val="28"/>
        </w:rPr>
      </w:pPr>
      <w:r w:rsidRPr="00726A7B">
        <w:rPr>
          <w:szCs w:val="28"/>
        </w:rPr>
        <w:t xml:space="preserve">- </w:t>
      </w:r>
      <w:r w:rsidR="00DE402D" w:rsidRPr="00726A7B">
        <w:rPr>
          <w:szCs w:val="28"/>
        </w:rPr>
        <w:t>Sách toán các bài toán có lời văn nên có thêm chỗ để học sinh giả</w:t>
      </w:r>
      <w:r w:rsidRPr="00726A7B">
        <w:rPr>
          <w:szCs w:val="28"/>
        </w:rPr>
        <w:t>i luôn (</w:t>
      </w:r>
      <w:r w:rsidR="00DE402D" w:rsidRPr="00726A7B">
        <w:rPr>
          <w:szCs w:val="28"/>
        </w:rPr>
        <w:t>như vở bài tập của chương trình cũ)</w:t>
      </w:r>
    </w:p>
    <w:p w:rsidR="0030151A" w:rsidRPr="00726A7B" w:rsidRDefault="0030151A" w:rsidP="0030151A">
      <w:pPr>
        <w:spacing w:before="0" w:after="200" w:line="276" w:lineRule="auto"/>
        <w:ind w:firstLine="561"/>
        <w:jc w:val="left"/>
        <w:rPr>
          <w:szCs w:val="28"/>
        </w:rPr>
      </w:pPr>
      <w:r w:rsidRPr="00726A7B">
        <w:rPr>
          <w:szCs w:val="28"/>
        </w:rPr>
        <w:t>- Cần bổ sung sách hướng dẫn giảng dạy cho giáo viên.</w:t>
      </w:r>
    </w:p>
    <w:p w:rsidR="00ED1A7A" w:rsidRPr="00726A7B" w:rsidRDefault="00ED1A7A" w:rsidP="00DE402D">
      <w:pPr>
        <w:spacing w:line="240" w:lineRule="auto"/>
        <w:ind w:firstLine="0"/>
        <w:rPr>
          <w:iCs/>
          <w:color w:val="000000"/>
          <w:szCs w:val="28"/>
        </w:rPr>
      </w:pPr>
    </w:p>
    <w:tbl>
      <w:tblPr>
        <w:tblW w:w="0" w:type="auto"/>
        <w:jc w:val="center"/>
        <w:tblInd w:w="-1357" w:type="dxa"/>
        <w:tblLayout w:type="fixed"/>
        <w:tblLook w:val="0000"/>
      </w:tblPr>
      <w:tblGrid>
        <w:gridCol w:w="4227"/>
        <w:gridCol w:w="5637"/>
      </w:tblGrid>
      <w:tr w:rsidR="00CA53A3" w:rsidRPr="0030151A">
        <w:trPr>
          <w:jc w:val="center"/>
        </w:trPr>
        <w:tc>
          <w:tcPr>
            <w:tcW w:w="4227" w:type="dxa"/>
          </w:tcPr>
          <w:p w:rsidR="00CA53A3" w:rsidRPr="00FC180C" w:rsidRDefault="00CA53A3" w:rsidP="00567FA7">
            <w:pPr>
              <w:spacing w:before="80" w:line="240" w:lineRule="auto"/>
              <w:rPr>
                <w:b/>
                <w:bCs/>
                <w:i/>
                <w:iCs/>
                <w:sz w:val="24"/>
                <w:szCs w:val="24"/>
              </w:rPr>
            </w:pPr>
            <w:r w:rsidRPr="00FC180C">
              <w:rPr>
                <w:b/>
                <w:bCs/>
                <w:i/>
                <w:iCs/>
                <w:sz w:val="24"/>
                <w:szCs w:val="24"/>
              </w:rPr>
              <w:t>Nơi nhận:</w:t>
            </w:r>
          </w:p>
          <w:p w:rsidR="00CA53A3" w:rsidRPr="00FC180C" w:rsidRDefault="00CA53A3" w:rsidP="004E271E">
            <w:pPr>
              <w:spacing w:before="0" w:line="240" w:lineRule="auto"/>
              <w:rPr>
                <w:sz w:val="24"/>
                <w:szCs w:val="24"/>
              </w:rPr>
            </w:pPr>
            <w:r w:rsidRPr="00FC180C">
              <w:rPr>
                <w:sz w:val="24"/>
                <w:szCs w:val="24"/>
              </w:rPr>
              <w:t>- Phòng GD</w:t>
            </w:r>
            <w:r w:rsidR="00ED1A7A" w:rsidRPr="00FC180C">
              <w:rPr>
                <w:sz w:val="24"/>
                <w:szCs w:val="24"/>
              </w:rPr>
              <w:t>Đ</w:t>
            </w:r>
            <w:r w:rsidRPr="00FC180C">
              <w:rPr>
                <w:sz w:val="24"/>
                <w:szCs w:val="24"/>
              </w:rPr>
              <w:t>T;</w:t>
            </w:r>
            <w:r w:rsidR="00414B05" w:rsidRPr="00FC180C">
              <w:rPr>
                <w:sz w:val="24"/>
                <w:szCs w:val="24"/>
              </w:rPr>
              <w:t xml:space="preserve"> để báo cáo</w:t>
            </w:r>
          </w:p>
          <w:p w:rsidR="00CA53A3" w:rsidRPr="0030151A" w:rsidRDefault="00CA53A3" w:rsidP="004E271E">
            <w:pPr>
              <w:spacing w:before="0" w:line="240" w:lineRule="auto"/>
              <w:rPr>
                <w:sz w:val="26"/>
                <w:szCs w:val="28"/>
              </w:rPr>
            </w:pPr>
            <w:r w:rsidRPr="00FC180C">
              <w:rPr>
                <w:sz w:val="24"/>
                <w:szCs w:val="24"/>
              </w:rPr>
              <w:t>- Lưu: VT</w:t>
            </w:r>
            <w:r w:rsidR="00FC180C">
              <w:rPr>
                <w:sz w:val="24"/>
                <w:szCs w:val="24"/>
              </w:rPr>
              <w:t>.</w:t>
            </w:r>
          </w:p>
        </w:tc>
        <w:tc>
          <w:tcPr>
            <w:tcW w:w="5637" w:type="dxa"/>
          </w:tcPr>
          <w:p w:rsidR="00CA53A3" w:rsidRPr="00726A7B" w:rsidRDefault="0030151A" w:rsidP="0077535D">
            <w:pPr>
              <w:spacing w:before="0" w:line="240" w:lineRule="auto"/>
              <w:ind w:hanging="6"/>
              <w:jc w:val="center"/>
              <w:rPr>
                <w:spacing w:val="-6"/>
                <w:szCs w:val="28"/>
              </w:rPr>
            </w:pPr>
            <w:r w:rsidRPr="0030151A">
              <w:rPr>
                <w:b/>
                <w:bCs/>
                <w:spacing w:val="-6"/>
                <w:sz w:val="26"/>
                <w:szCs w:val="28"/>
              </w:rPr>
              <w:t xml:space="preserve">    </w:t>
            </w:r>
            <w:r w:rsidR="00726A7B">
              <w:rPr>
                <w:b/>
                <w:bCs/>
                <w:spacing w:val="-6"/>
                <w:sz w:val="26"/>
                <w:szCs w:val="28"/>
              </w:rPr>
              <w:t xml:space="preserve">       </w:t>
            </w:r>
            <w:r w:rsidR="00ED1A7A" w:rsidRPr="00726A7B">
              <w:rPr>
                <w:b/>
                <w:bCs/>
                <w:spacing w:val="-6"/>
                <w:szCs w:val="28"/>
              </w:rPr>
              <w:t xml:space="preserve">HIỆU </w:t>
            </w:r>
            <w:r w:rsidR="00CA53A3" w:rsidRPr="00726A7B">
              <w:rPr>
                <w:b/>
                <w:bCs/>
                <w:spacing w:val="-6"/>
                <w:szCs w:val="28"/>
              </w:rPr>
              <w:t>TRƯỞNG</w:t>
            </w:r>
          </w:p>
          <w:p w:rsidR="00CA53A3" w:rsidRPr="0030151A" w:rsidRDefault="00CA53A3" w:rsidP="0077535D">
            <w:pPr>
              <w:spacing w:before="0" w:line="240" w:lineRule="auto"/>
              <w:ind w:hanging="6"/>
              <w:jc w:val="center"/>
              <w:rPr>
                <w:b/>
                <w:sz w:val="26"/>
                <w:szCs w:val="28"/>
              </w:rPr>
            </w:pPr>
          </w:p>
          <w:p w:rsidR="00CA53A3" w:rsidRPr="0030151A" w:rsidRDefault="00CA53A3" w:rsidP="0077535D">
            <w:pPr>
              <w:spacing w:before="0" w:line="240" w:lineRule="auto"/>
              <w:ind w:hanging="6"/>
              <w:jc w:val="center"/>
              <w:rPr>
                <w:sz w:val="26"/>
                <w:szCs w:val="28"/>
              </w:rPr>
            </w:pPr>
          </w:p>
          <w:p w:rsidR="00CA53A3" w:rsidRPr="0030151A" w:rsidRDefault="00CA53A3" w:rsidP="0077535D">
            <w:pPr>
              <w:spacing w:before="0" w:line="240" w:lineRule="auto"/>
              <w:ind w:hanging="6"/>
              <w:jc w:val="center"/>
              <w:rPr>
                <w:b/>
                <w:sz w:val="26"/>
                <w:szCs w:val="28"/>
              </w:rPr>
            </w:pPr>
          </w:p>
        </w:tc>
      </w:tr>
    </w:tbl>
    <w:p w:rsidR="00CA1E01" w:rsidRPr="0030151A" w:rsidRDefault="00CA1E01" w:rsidP="00CA1E01">
      <w:pPr>
        <w:spacing w:before="0" w:line="240" w:lineRule="auto"/>
        <w:ind w:firstLine="0"/>
        <w:jc w:val="left"/>
        <w:rPr>
          <w:color w:val="000000"/>
          <w:sz w:val="26"/>
          <w:szCs w:val="28"/>
        </w:rPr>
      </w:pPr>
    </w:p>
    <w:sectPr w:rsidR="00CA1E01" w:rsidRPr="0030151A" w:rsidSect="0084473D">
      <w:footerReference w:type="default" r:id="rId7"/>
      <w:pgSz w:w="11907" w:h="16840" w:code="9"/>
      <w:pgMar w:top="1134" w:right="851" w:bottom="1134" w:left="1418" w:header="675" w:footer="675"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6D5" w:rsidRDefault="006C46D5" w:rsidP="0070125F">
      <w:pPr>
        <w:spacing w:before="0" w:line="240" w:lineRule="auto"/>
      </w:pPr>
      <w:r>
        <w:separator/>
      </w:r>
    </w:p>
  </w:endnote>
  <w:endnote w:type="continuationSeparator" w:id="1">
    <w:p w:rsidR="006C46D5" w:rsidRDefault="006C46D5" w:rsidP="0070125F">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9028"/>
      <w:docPartObj>
        <w:docPartGallery w:val="Page Numbers (Bottom of Page)"/>
        <w:docPartUnique/>
      </w:docPartObj>
    </w:sdtPr>
    <w:sdtContent>
      <w:p w:rsidR="0070125F" w:rsidRDefault="001C05F1">
        <w:pPr>
          <w:pStyle w:val="Footer"/>
          <w:jc w:val="right"/>
        </w:pPr>
        <w:fldSimple w:instr=" PAGE   \* MERGEFORMAT ">
          <w:r w:rsidR="00A11EBA">
            <w:rPr>
              <w:noProof/>
            </w:rPr>
            <w:t>1</w:t>
          </w:r>
        </w:fldSimple>
      </w:p>
    </w:sdtContent>
  </w:sdt>
  <w:p w:rsidR="0070125F" w:rsidRDefault="007012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6D5" w:rsidRDefault="006C46D5" w:rsidP="0070125F">
      <w:pPr>
        <w:spacing w:before="0" w:line="240" w:lineRule="auto"/>
      </w:pPr>
      <w:r>
        <w:separator/>
      </w:r>
    </w:p>
  </w:footnote>
  <w:footnote w:type="continuationSeparator" w:id="1">
    <w:p w:rsidR="006C46D5" w:rsidRDefault="006C46D5" w:rsidP="0070125F">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9602F"/>
    <w:multiLevelType w:val="hybridMultilevel"/>
    <w:tmpl w:val="67463DC4"/>
    <w:lvl w:ilvl="0" w:tplc="1B3887DA">
      <w:start w:val="1"/>
      <w:numFmt w:val="decimal"/>
      <w:lvlText w:val="%1."/>
      <w:lvlJc w:val="left"/>
      <w:pPr>
        <w:tabs>
          <w:tab w:val="num" w:pos="851"/>
        </w:tabs>
        <w:ind w:left="0" w:firstLine="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93052E"/>
    <w:multiLevelType w:val="hybridMultilevel"/>
    <w:tmpl w:val="D7CA1B02"/>
    <w:lvl w:ilvl="0" w:tplc="9BFEEC68">
      <w:start w:val="1"/>
      <w:numFmt w:val="upperRoman"/>
      <w:lvlText w:val="%1."/>
      <w:lvlJc w:val="left"/>
      <w:pPr>
        <w:ind w:left="1281" w:hanging="72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nsid w:val="1B553CC2"/>
    <w:multiLevelType w:val="hybridMultilevel"/>
    <w:tmpl w:val="33721FF6"/>
    <w:lvl w:ilvl="0" w:tplc="4D4A8BA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44750C"/>
    <w:multiLevelType w:val="hybridMultilevel"/>
    <w:tmpl w:val="C85ABC46"/>
    <w:lvl w:ilvl="0" w:tplc="41A856D6">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DAA135F"/>
    <w:multiLevelType w:val="hybridMultilevel"/>
    <w:tmpl w:val="96BA0B7C"/>
    <w:lvl w:ilvl="0" w:tplc="AAC0023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nsid w:val="3FC477E0"/>
    <w:multiLevelType w:val="singleLevel"/>
    <w:tmpl w:val="39F86EF4"/>
    <w:lvl w:ilvl="0">
      <w:start w:val="2"/>
      <w:numFmt w:val="bullet"/>
      <w:lvlText w:val="-"/>
      <w:lvlJc w:val="left"/>
      <w:pPr>
        <w:tabs>
          <w:tab w:val="num" w:pos="1080"/>
        </w:tabs>
        <w:ind w:left="1080" w:hanging="360"/>
      </w:pPr>
      <w:rPr>
        <w:rFonts w:ascii="Times New Roman" w:hAnsi="Times New Roman" w:hint="default"/>
      </w:rPr>
    </w:lvl>
  </w:abstractNum>
  <w:abstractNum w:abstractNumId="6">
    <w:nsid w:val="48151F31"/>
    <w:multiLevelType w:val="hybridMultilevel"/>
    <w:tmpl w:val="872E6B3A"/>
    <w:lvl w:ilvl="0" w:tplc="FFAC2C5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26A6118"/>
    <w:multiLevelType w:val="hybridMultilevel"/>
    <w:tmpl w:val="CD84FA88"/>
    <w:lvl w:ilvl="0" w:tplc="6F6E4776">
      <w:numFmt w:val="bullet"/>
      <w:lvlText w:val="-"/>
      <w:lvlJc w:val="left"/>
      <w:pPr>
        <w:tabs>
          <w:tab w:val="num" w:pos="1635"/>
        </w:tabs>
        <w:ind w:left="1635" w:hanging="915"/>
      </w:pPr>
      <w:rPr>
        <w:rFonts w:ascii="Times New Roman" w:eastAsia="MS Mincho"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75E7774C"/>
    <w:multiLevelType w:val="hybridMultilevel"/>
    <w:tmpl w:val="6EFC250C"/>
    <w:lvl w:ilvl="0" w:tplc="4D4A8BA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EBEAA78">
      <w:start w:val="3"/>
      <w:numFmt w:val="bullet"/>
      <w:lvlText w:val=""/>
      <w:lvlJc w:val="left"/>
      <w:pPr>
        <w:tabs>
          <w:tab w:val="num" w:pos="2415"/>
        </w:tabs>
        <w:ind w:left="2415" w:hanging="615"/>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40"/>
  <w:drawingGridVerticalSpacing w:val="381"/>
  <w:displayHorizontalDrawingGridEvery w:val="0"/>
  <w:characterSpacingControl w:val="doNotCompress"/>
  <w:footnotePr>
    <w:footnote w:id="0"/>
    <w:footnote w:id="1"/>
  </w:footnotePr>
  <w:endnotePr>
    <w:endnote w:id="0"/>
    <w:endnote w:id="1"/>
  </w:endnotePr>
  <w:compat>
    <w:useFELayout/>
  </w:compat>
  <w:rsids>
    <w:rsidRoot w:val="00CA1E01"/>
    <w:rsid w:val="00002248"/>
    <w:rsid w:val="00002EF3"/>
    <w:rsid w:val="00006E60"/>
    <w:rsid w:val="000116B0"/>
    <w:rsid w:val="00021288"/>
    <w:rsid w:val="00021EC8"/>
    <w:rsid w:val="000220A1"/>
    <w:rsid w:val="00027C65"/>
    <w:rsid w:val="000368F5"/>
    <w:rsid w:val="00053C0E"/>
    <w:rsid w:val="00057078"/>
    <w:rsid w:val="00063A97"/>
    <w:rsid w:val="00073E12"/>
    <w:rsid w:val="00075A41"/>
    <w:rsid w:val="000A4A58"/>
    <w:rsid w:val="000B37E5"/>
    <w:rsid w:val="000D12DA"/>
    <w:rsid w:val="000D57CB"/>
    <w:rsid w:val="000D775F"/>
    <w:rsid w:val="000E0002"/>
    <w:rsid w:val="000E12AF"/>
    <w:rsid w:val="000E19E8"/>
    <w:rsid w:val="000E39CE"/>
    <w:rsid w:val="000E6063"/>
    <w:rsid w:val="000F0C42"/>
    <w:rsid w:val="000F19E8"/>
    <w:rsid w:val="000F763E"/>
    <w:rsid w:val="00102E2F"/>
    <w:rsid w:val="00110AFE"/>
    <w:rsid w:val="00114277"/>
    <w:rsid w:val="00117668"/>
    <w:rsid w:val="001237D4"/>
    <w:rsid w:val="00151F12"/>
    <w:rsid w:val="0015642A"/>
    <w:rsid w:val="001653FC"/>
    <w:rsid w:val="0016662B"/>
    <w:rsid w:val="0018555F"/>
    <w:rsid w:val="001A0DB0"/>
    <w:rsid w:val="001B36BE"/>
    <w:rsid w:val="001C05F1"/>
    <w:rsid w:val="001C151C"/>
    <w:rsid w:val="001C5368"/>
    <w:rsid w:val="001D2A2D"/>
    <w:rsid w:val="001D5DCB"/>
    <w:rsid w:val="001E0873"/>
    <w:rsid w:val="001E1C5F"/>
    <w:rsid w:val="001E7AC5"/>
    <w:rsid w:val="001F15BB"/>
    <w:rsid w:val="001F6737"/>
    <w:rsid w:val="00213021"/>
    <w:rsid w:val="00216A85"/>
    <w:rsid w:val="0022088B"/>
    <w:rsid w:val="0022652A"/>
    <w:rsid w:val="0024082D"/>
    <w:rsid w:val="00242982"/>
    <w:rsid w:val="00244F9E"/>
    <w:rsid w:val="00246CFC"/>
    <w:rsid w:val="00251715"/>
    <w:rsid w:val="00254A0F"/>
    <w:rsid w:val="00256567"/>
    <w:rsid w:val="00262CD3"/>
    <w:rsid w:val="002759A5"/>
    <w:rsid w:val="00280BE8"/>
    <w:rsid w:val="00297757"/>
    <w:rsid w:val="002A0FE4"/>
    <w:rsid w:val="002A7944"/>
    <w:rsid w:val="002B0DCE"/>
    <w:rsid w:val="002B41FD"/>
    <w:rsid w:val="002D2C04"/>
    <w:rsid w:val="002D4321"/>
    <w:rsid w:val="002D5D0D"/>
    <w:rsid w:val="002D628D"/>
    <w:rsid w:val="002E21AF"/>
    <w:rsid w:val="002E33BF"/>
    <w:rsid w:val="002E57B3"/>
    <w:rsid w:val="002E58A3"/>
    <w:rsid w:val="002F5125"/>
    <w:rsid w:val="0030151A"/>
    <w:rsid w:val="0030475D"/>
    <w:rsid w:val="0032271D"/>
    <w:rsid w:val="003461A9"/>
    <w:rsid w:val="00350CBA"/>
    <w:rsid w:val="003612D8"/>
    <w:rsid w:val="00373C93"/>
    <w:rsid w:val="003B116D"/>
    <w:rsid w:val="003C3949"/>
    <w:rsid w:val="003D1E47"/>
    <w:rsid w:val="003D6F16"/>
    <w:rsid w:val="003D7ABA"/>
    <w:rsid w:val="003E5870"/>
    <w:rsid w:val="003E6B89"/>
    <w:rsid w:val="003F692A"/>
    <w:rsid w:val="004016B3"/>
    <w:rsid w:val="004104DA"/>
    <w:rsid w:val="00413984"/>
    <w:rsid w:val="00414B05"/>
    <w:rsid w:val="0041522B"/>
    <w:rsid w:val="00421154"/>
    <w:rsid w:val="00421404"/>
    <w:rsid w:val="00427520"/>
    <w:rsid w:val="00453EF5"/>
    <w:rsid w:val="00462CFF"/>
    <w:rsid w:val="00470239"/>
    <w:rsid w:val="00476DF4"/>
    <w:rsid w:val="00487687"/>
    <w:rsid w:val="004904E4"/>
    <w:rsid w:val="004950B3"/>
    <w:rsid w:val="00495116"/>
    <w:rsid w:val="00495255"/>
    <w:rsid w:val="004C7471"/>
    <w:rsid w:val="004D56A9"/>
    <w:rsid w:val="004E271E"/>
    <w:rsid w:val="004E2A20"/>
    <w:rsid w:val="004E59BD"/>
    <w:rsid w:val="005005D7"/>
    <w:rsid w:val="00510FB2"/>
    <w:rsid w:val="005215D9"/>
    <w:rsid w:val="0052399F"/>
    <w:rsid w:val="00524578"/>
    <w:rsid w:val="005329BD"/>
    <w:rsid w:val="00534D51"/>
    <w:rsid w:val="005401D9"/>
    <w:rsid w:val="00546391"/>
    <w:rsid w:val="0055183D"/>
    <w:rsid w:val="0056005C"/>
    <w:rsid w:val="0056329E"/>
    <w:rsid w:val="005641E5"/>
    <w:rsid w:val="0056466D"/>
    <w:rsid w:val="00565868"/>
    <w:rsid w:val="00567FA7"/>
    <w:rsid w:val="00572DC9"/>
    <w:rsid w:val="0057357A"/>
    <w:rsid w:val="0059280E"/>
    <w:rsid w:val="005C2C9A"/>
    <w:rsid w:val="005C7748"/>
    <w:rsid w:val="005E13B0"/>
    <w:rsid w:val="005E5B6E"/>
    <w:rsid w:val="005F692B"/>
    <w:rsid w:val="005F765F"/>
    <w:rsid w:val="0060158D"/>
    <w:rsid w:val="006119AA"/>
    <w:rsid w:val="0061669E"/>
    <w:rsid w:val="00620E86"/>
    <w:rsid w:val="00622B1B"/>
    <w:rsid w:val="00642890"/>
    <w:rsid w:val="00651A28"/>
    <w:rsid w:val="00662A37"/>
    <w:rsid w:val="0066436A"/>
    <w:rsid w:val="00674463"/>
    <w:rsid w:val="00685926"/>
    <w:rsid w:val="0068675C"/>
    <w:rsid w:val="006A158B"/>
    <w:rsid w:val="006A17EF"/>
    <w:rsid w:val="006A45BB"/>
    <w:rsid w:val="006B070D"/>
    <w:rsid w:val="006B19EC"/>
    <w:rsid w:val="006B1B1D"/>
    <w:rsid w:val="006C46D5"/>
    <w:rsid w:val="006C6E04"/>
    <w:rsid w:val="006D682B"/>
    <w:rsid w:val="006E2F3F"/>
    <w:rsid w:val="006E3DCA"/>
    <w:rsid w:val="006F0A58"/>
    <w:rsid w:val="006F0D90"/>
    <w:rsid w:val="006F3C27"/>
    <w:rsid w:val="0070125F"/>
    <w:rsid w:val="0070204C"/>
    <w:rsid w:val="007139FB"/>
    <w:rsid w:val="0071643D"/>
    <w:rsid w:val="00724A30"/>
    <w:rsid w:val="00726A7B"/>
    <w:rsid w:val="007417E8"/>
    <w:rsid w:val="00746976"/>
    <w:rsid w:val="00755972"/>
    <w:rsid w:val="00760B82"/>
    <w:rsid w:val="00763CD6"/>
    <w:rsid w:val="00766B1F"/>
    <w:rsid w:val="00766F51"/>
    <w:rsid w:val="007708EB"/>
    <w:rsid w:val="0077535D"/>
    <w:rsid w:val="0077565B"/>
    <w:rsid w:val="007815E4"/>
    <w:rsid w:val="00785730"/>
    <w:rsid w:val="00795334"/>
    <w:rsid w:val="007A0010"/>
    <w:rsid w:val="007A1B62"/>
    <w:rsid w:val="007A2786"/>
    <w:rsid w:val="007A43AD"/>
    <w:rsid w:val="007A7EC1"/>
    <w:rsid w:val="007B1DC8"/>
    <w:rsid w:val="007B6CB4"/>
    <w:rsid w:val="007D3FBF"/>
    <w:rsid w:val="008001B2"/>
    <w:rsid w:val="008032EB"/>
    <w:rsid w:val="00823185"/>
    <w:rsid w:val="00824DB4"/>
    <w:rsid w:val="008254C7"/>
    <w:rsid w:val="00826CE8"/>
    <w:rsid w:val="008330AA"/>
    <w:rsid w:val="008340CA"/>
    <w:rsid w:val="00836858"/>
    <w:rsid w:val="0084473D"/>
    <w:rsid w:val="008573DA"/>
    <w:rsid w:val="008709CC"/>
    <w:rsid w:val="0087344D"/>
    <w:rsid w:val="00874B8C"/>
    <w:rsid w:val="008937C0"/>
    <w:rsid w:val="00894BAA"/>
    <w:rsid w:val="00897DE6"/>
    <w:rsid w:val="008A7CA2"/>
    <w:rsid w:val="008B3099"/>
    <w:rsid w:val="008D5F50"/>
    <w:rsid w:val="008E62F7"/>
    <w:rsid w:val="008F3E03"/>
    <w:rsid w:val="00913B1E"/>
    <w:rsid w:val="00924245"/>
    <w:rsid w:val="0093310D"/>
    <w:rsid w:val="00940969"/>
    <w:rsid w:val="00941C47"/>
    <w:rsid w:val="00956B99"/>
    <w:rsid w:val="009608B8"/>
    <w:rsid w:val="009654F0"/>
    <w:rsid w:val="009714C7"/>
    <w:rsid w:val="00981342"/>
    <w:rsid w:val="0098327C"/>
    <w:rsid w:val="00987FF9"/>
    <w:rsid w:val="00990381"/>
    <w:rsid w:val="009A2695"/>
    <w:rsid w:val="009A56B6"/>
    <w:rsid w:val="009B6EB3"/>
    <w:rsid w:val="009C4469"/>
    <w:rsid w:val="009D6484"/>
    <w:rsid w:val="009E4093"/>
    <w:rsid w:val="009F7588"/>
    <w:rsid w:val="00A01ED9"/>
    <w:rsid w:val="00A01FC4"/>
    <w:rsid w:val="00A05C68"/>
    <w:rsid w:val="00A05C97"/>
    <w:rsid w:val="00A0644C"/>
    <w:rsid w:val="00A11C68"/>
    <w:rsid w:val="00A11EBA"/>
    <w:rsid w:val="00A128DB"/>
    <w:rsid w:val="00A1375D"/>
    <w:rsid w:val="00A225D4"/>
    <w:rsid w:val="00A41CE8"/>
    <w:rsid w:val="00A6108A"/>
    <w:rsid w:val="00A62B35"/>
    <w:rsid w:val="00A75445"/>
    <w:rsid w:val="00A76C0A"/>
    <w:rsid w:val="00A832B8"/>
    <w:rsid w:val="00A8591D"/>
    <w:rsid w:val="00A8601D"/>
    <w:rsid w:val="00A87577"/>
    <w:rsid w:val="00AB1EE2"/>
    <w:rsid w:val="00AB24A2"/>
    <w:rsid w:val="00AB4610"/>
    <w:rsid w:val="00AC4CAE"/>
    <w:rsid w:val="00AD3EF0"/>
    <w:rsid w:val="00AE3276"/>
    <w:rsid w:val="00AE5AA1"/>
    <w:rsid w:val="00AE6B68"/>
    <w:rsid w:val="00B0377A"/>
    <w:rsid w:val="00B04294"/>
    <w:rsid w:val="00B05E5A"/>
    <w:rsid w:val="00B22D20"/>
    <w:rsid w:val="00B303BA"/>
    <w:rsid w:val="00B605C2"/>
    <w:rsid w:val="00B62D06"/>
    <w:rsid w:val="00B70CBE"/>
    <w:rsid w:val="00B73F32"/>
    <w:rsid w:val="00B863B8"/>
    <w:rsid w:val="00B96C5E"/>
    <w:rsid w:val="00BA4B01"/>
    <w:rsid w:val="00BA7344"/>
    <w:rsid w:val="00BC68FF"/>
    <w:rsid w:val="00BD58A8"/>
    <w:rsid w:val="00BE1148"/>
    <w:rsid w:val="00BE1DCD"/>
    <w:rsid w:val="00BF1948"/>
    <w:rsid w:val="00C0291D"/>
    <w:rsid w:val="00C05FE3"/>
    <w:rsid w:val="00C068BD"/>
    <w:rsid w:val="00C07BA1"/>
    <w:rsid w:val="00C11F45"/>
    <w:rsid w:val="00C121CA"/>
    <w:rsid w:val="00C124E6"/>
    <w:rsid w:val="00C15385"/>
    <w:rsid w:val="00C1735D"/>
    <w:rsid w:val="00C2181A"/>
    <w:rsid w:val="00C26F24"/>
    <w:rsid w:val="00C544A0"/>
    <w:rsid w:val="00C62249"/>
    <w:rsid w:val="00C708DE"/>
    <w:rsid w:val="00C722BA"/>
    <w:rsid w:val="00C82818"/>
    <w:rsid w:val="00C8377A"/>
    <w:rsid w:val="00CA1E01"/>
    <w:rsid w:val="00CA26EB"/>
    <w:rsid w:val="00CA53A3"/>
    <w:rsid w:val="00CA7966"/>
    <w:rsid w:val="00CB5AA9"/>
    <w:rsid w:val="00CC2617"/>
    <w:rsid w:val="00CD2892"/>
    <w:rsid w:val="00CD64D7"/>
    <w:rsid w:val="00CE063B"/>
    <w:rsid w:val="00CE28B0"/>
    <w:rsid w:val="00D041C8"/>
    <w:rsid w:val="00D04E17"/>
    <w:rsid w:val="00D1313F"/>
    <w:rsid w:val="00D217D4"/>
    <w:rsid w:val="00D22612"/>
    <w:rsid w:val="00D3143B"/>
    <w:rsid w:val="00D37244"/>
    <w:rsid w:val="00D43154"/>
    <w:rsid w:val="00D43330"/>
    <w:rsid w:val="00D46502"/>
    <w:rsid w:val="00D50594"/>
    <w:rsid w:val="00D54DBA"/>
    <w:rsid w:val="00D7594C"/>
    <w:rsid w:val="00D76EDC"/>
    <w:rsid w:val="00D85CB5"/>
    <w:rsid w:val="00D92A87"/>
    <w:rsid w:val="00DA0842"/>
    <w:rsid w:val="00DB7586"/>
    <w:rsid w:val="00DC2B6C"/>
    <w:rsid w:val="00DC45C3"/>
    <w:rsid w:val="00DD2198"/>
    <w:rsid w:val="00DD4B3B"/>
    <w:rsid w:val="00DE0626"/>
    <w:rsid w:val="00DE402D"/>
    <w:rsid w:val="00DE6583"/>
    <w:rsid w:val="00DF3919"/>
    <w:rsid w:val="00DF669D"/>
    <w:rsid w:val="00E02236"/>
    <w:rsid w:val="00E02F5E"/>
    <w:rsid w:val="00E035B3"/>
    <w:rsid w:val="00E14F40"/>
    <w:rsid w:val="00E17396"/>
    <w:rsid w:val="00E17DD7"/>
    <w:rsid w:val="00E22E73"/>
    <w:rsid w:val="00E25723"/>
    <w:rsid w:val="00E26B11"/>
    <w:rsid w:val="00E306C8"/>
    <w:rsid w:val="00E308E2"/>
    <w:rsid w:val="00E32C1C"/>
    <w:rsid w:val="00E33857"/>
    <w:rsid w:val="00E478BA"/>
    <w:rsid w:val="00E51E29"/>
    <w:rsid w:val="00E524A3"/>
    <w:rsid w:val="00E65C99"/>
    <w:rsid w:val="00E7174A"/>
    <w:rsid w:val="00E75D32"/>
    <w:rsid w:val="00E774D2"/>
    <w:rsid w:val="00E85EA8"/>
    <w:rsid w:val="00EA2B03"/>
    <w:rsid w:val="00EA4322"/>
    <w:rsid w:val="00ED171D"/>
    <w:rsid w:val="00ED1A7A"/>
    <w:rsid w:val="00ED6D5D"/>
    <w:rsid w:val="00ED75A3"/>
    <w:rsid w:val="00EE0B8A"/>
    <w:rsid w:val="00EE5700"/>
    <w:rsid w:val="00EF687B"/>
    <w:rsid w:val="00F01FCB"/>
    <w:rsid w:val="00F07D0D"/>
    <w:rsid w:val="00F2051D"/>
    <w:rsid w:val="00F229B9"/>
    <w:rsid w:val="00F23E1A"/>
    <w:rsid w:val="00F33973"/>
    <w:rsid w:val="00F37E1D"/>
    <w:rsid w:val="00F508F9"/>
    <w:rsid w:val="00F5625D"/>
    <w:rsid w:val="00F72629"/>
    <w:rsid w:val="00F7499D"/>
    <w:rsid w:val="00F753E4"/>
    <w:rsid w:val="00F75638"/>
    <w:rsid w:val="00F82041"/>
    <w:rsid w:val="00F91A07"/>
    <w:rsid w:val="00F950D5"/>
    <w:rsid w:val="00F95529"/>
    <w:rsid w:val="00FA1D40"/>
    <w:rsid w:val="00FC180C"/>
    <w:rsid w:val="00FD5F51"/>
    <w:rsid w:val="00FE1E65"/>
    <w:rsid w:val="00FE2907"/>
    <w:rsid w:val="00FE2E76"/>
    <w:rsid w:val="00FE49BA"/>
    <w:rsid w:val="00FE5B6A"/>
    <w:rsid w:val="00FF01F1"/>
    <w:rsid w:val="00FF3F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3276"/>
    <w:pPr>
      <w:spacing w:before="120" w:line="360" w:lineRule="auto"/>
      <w:ind w:firstLine="567"/>
      <w:jc w:val="both"/>
    </w:pPr>
    <w:rPr>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8B3099"/>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897D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AB4610"/>
    <w:pPr>
      <w:ind w:left="720"/>
      <w:contextualSpacing/>
    </w:pPr>
  </w:style>
  <w:style w:type="paragraph" w:styleId="Header">
    <w:name w:val="header"/>
    <w:basedOn w:val="Normal"/>
    <w:link w:val="HeaderChar"/>
    <w:rsid w:val="0070125F"/>
    <w:pPr>
      <w:tabs>
        <w:tab w:val="center" w:pos="4680"/>
        <w:tab w:val="right" w:pos="9360"/>
      </w:tabs>
      <w:spacing w:before="0" w:line="240" w:lineRule="auto"/>
    </w:pPr>
  </w:style>
  <w:style w:type="character" w:customStyle="1" w:styleId="HeaderChar">
    <w:name w:val="Header Char"/>
    <w:basedOn w:val="DefaultParagraphFont"/>
    <w:link w:val="Header"/>
    <w:rsid w:val="0070125F"/>
    <w:rPr>
      <w:sz w:val="28"/>
      <w:lang w:eastAsia="ja-JP"/>
    </w:rPr>
  </w:style>
  <w:style w:type="paragraph" w:styleId="Footer">
    <w:name w:val="footer"/>
    <w:basedOn w:val="Normal"/>
    <w:link w:val="FooterChar"/>
    <w:uiPriority w:val="99"/>
    <w:rsid w:val="0070125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0125F"/>
    <w:rPr>
      <w:sz w:val="28"/>
      <w:lang w:eastAsia="ja-JP"/>
    </w:rPr>
  </w:style>
</w:styles>
</file>

<file path=word/webSettings.xml><?xml version="1.0" encoding="utf-8"?>
<w:webSettings xmlns:r="http://schemas.openxmlformats.org/officeDocument/2006/relationships" xmlns:w="http://schemas.openxmlformats.org/wordprocessingml/2006/main">
  <w:divs>
    <w:div w:id="32310276">
      <w:bodyDiv w:val="1"/>
      <w:marLeft w:val="0"/>
      <w:marRight w:val="0"/>
      <w:marTop w:val="0"/>
      <w:marBottom w:val="0"/>
      <w:divBdr>
        <w:top w:val="none" w:sz="0" w:space="0" w:color="auto"/>
        <w:left w:val="none" w:sz="0" w:space="0" w:color="auto"/>
        <w:bottom w:val="none" w:sz="0" w:space="0" w:color="auto"/>
        <w:right w:val="none" w:sz="0" w:space="0" w:color="auto"/>
      </w:divBdr>
      <w:divsChild>
        <w:div w:id="464322902">
          <w:marLeft w:val="0"/>
          <w:marRight w:val="0"/>
          <w:marTop w:val="0"/>
          <w:marBottom w:val="0"/>
          <w:divBdr>
            <w:top w:val="none" w:sz="0" w:space="0" w:color="auto"/>
            <w:left w:val="none" w:sz="0" w:space="0" w:color="auto"/>
            <w:bottom w:val="none" w:sz="0" w:space="0" w:color="auto"/>
            <w:right w:val="none" w:sz="0" w:space="0" w:color="auto"/>
          </w:divBdr>
        </w:div>
        <w:div w:id="916866353">
          <w:marLeft w:val="0"/>
          <w:marRight w:val="0"/>
          <w:marTop w:val="0"/>
          <w:marBottom w:val="0"/>
          <w:divBdr>
            <w:top w:val="none" w:sz="0" w:space="0" w:color="auto"/>
            <w:left w:val="none" w:sz="0" w:space="0" w:color="auto"/>
            <w:bottom w:val="none" w:sz="0" w:space="0" w:color="auto"/>
            <w:right w:val="none" w:sz="0" w:space="0" w:color="auto"/>
          </w:divBdr>
        </w:div>
        <w:div w:id="1221596224">
          <w:marLeft w:val="0"/>
          <w:marRight w:val="0"/>
          <w:marTop w:val="0"/>
          <w:marBottom w:val="0"/>
          <w:divBdr>
            <w:top w:val="none" w:sz="0" w:space="0" w:color="auto"/>
            <w:left w:val="none" w:sz="0" w:space="0" w:color="auto"/>
            <w:bottom w:val="none" w:sz="0" w:space="0" w:color="auto"/>
            <w:right w:val="none" w:sz="0" w:space="0" w:color="auto"/>
          </w:divBdr>
        </w:div>
        <w:div w:id="1905675831">
          <w:marLeft w:val="0"/>
          <w:marRight w:val="0"/>
          <w:marTop w:val="0"/>
          <w:marBottom w:val="0"/>
          <w:divBdr>
            <w:top w:val="none" w:sz="0" w:space="0" w:color="auto"/>
            <w:left w:val="none" w:sz="0" w:space="0" w:color="auto"/>
            <w:bottom w:val="none" w:sz="0" w:space="0" w:color="auto"/>
            <w:right w:val="none" w:sz="0" w:space="0" w:color="auto"/>
          </w:divBdr>
        </w:div>
        <w:div w:id="1970816725">
          <w:marLeft w:val="0"/>
          <w:marRight w:val="0"/>
          <w:marTop w:val="0"/>
          <w:marBottom w:val="0"/>
          <w:divBdr>
            <w:top w:val="none" w:sz="0" w:space="0" w:color="auto"/>
            <w:left w:val="none" w:sz="0" w:space="0" w:color="auto"/>
            <w:bottom w:val="none" w:sz="0" w:space="0" w:color="auto"/>
            <w:right w:val="none" w:sz="0" w:space="0" w:color="auto"/>
          </w:divBdr>
        </w:div>
        <w:div w:id="2034987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5</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
  <LinksUpToDate>false</LinksUpToDate>
  <CharactersWithSpaces>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May 1</dc:creator>
  <cp:lastModifiedBy>CO ANH</cp:lastModifiedBy>
  <cp:revision>19</cp:revision>
  <cp:lastPrinted>2017-12-27T08:39:00Z</cp:lastPrinted>
  <dcterms:created xsi:type="dcterms:W3CDTF">2015-12-14T03:31:00Z</dcterms:created>
  <dcterms:modified xsi:type="dcterms:W3CDTF">2017-12-27T08:41:00Z</dcterms:modified>
</cp:coreProperties>
</file>